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003" w:rsidRPr="00BD785D" w:rsidRDefault="003F5003" w:rsidP="003F5003">
      <w:pPr>
        <w:spacing w:after="0"/>
        <w:ind w:left="-1134" w:firstLine="567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BD785D">
        <w:rPr>
          <w:rFonts w:asciiTheme="majorHAnsi" w:hAnsiTheme="majorHAnsi"/>
          <w:b/>
          <w:color w:val="000000" w:themeColor="text1"/>
          <w:sz w:val="28"/>
          <w:szCs w:val="28"/>
        </w:rPr>
        <w:t>Муниципальное казенное дошкольное образовательное учреждение</w:t>
      </w:r>
    </w:p>
    <w:p w:rsidR="003F5003" w:rsidRPr="00BD785D" w:rsidRDefault="003F5003" w:rsidP="003F5003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Theme="majorHAnsi" w:hAnsiTheme="majorHAnsi"/>
          <w:b/>
          <w:color w:val="000000" w:themeColor="text1"/>
          <w:sz w:val="28"/>
          <w:szCs w:val="28"/>
        </w:rPr>
        <w:t>Детский сад № 4  с.</w:t>
      </w:r>
      <w:r w:rsidRPr="00BD78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Theme="majorHAnsi" w:eastAsia="Times New Roman" w:hAnsiTheme="majorHAnsi"/>
          <w:b/>
          <w:color w:val="000000" w:themeColor="text1"/>
          <w:sz w:val="28"/>
          <w:szCs w:val="28"/>
          <w:lang w:eastAsia="ru-RU"/>
        </w:rPr>
        <w:t>Гонода</w:t>
      </w:r>
      <w:r w:rsidRPr="00BD78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Theme="majorHAnsi" w:eastAsia="Times New Roman" w:hAnsiTheme="majorHAnsi"/>
          <w:b/>
          <w:color w:val="000000" w:themeColor="text1"/>
          <w:sz w:val="28"/>
          <w:szCs w:val="28"/>
          <w:lang w:eastAsia="ru-RU"/>
        </w:rPr>
        <w:t>Г</w:t>
      </w:r>
      <w:r w:rsidRPr="00BD785D">
        <w:rPr>
          <w:rFonts w:asciiTheme="majorHAnsi" w:hAnsiTheme="majorHAnsi"/>
          <w:b/>
          <w:color w:val="000000" w:themeColor="text1"/>
          <w:sz w:val="28"/>
          <w:szCs w:val="28"/>
        </w:rPr>
        <w:t>унибского р-на</w:t>
      </w:r>
    </w:p>
    <w:p w:rsidR="003F5003" w:rsidRPr="003F5003" w:rsidRDefault="003F5003" w:rsidP="00286729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86729" w:rsidRPr="00656375" w:rsidRDefault="00286729" w:rsidP="00286729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656375">
        <w:rPr>
          <w:rFonts w:ascii="Times New Roman" w:hAnsi="Times New Roman"/>
          <w:b/>
          <w:i/>
          <w:sz w:val="24"/>
          <w:szCs w:val="24"/>
        </w:rPr>
        <w:t>ПРИНЯТО</w:t>
      </w:r>
    </w:p>
    <w:p w:rsidR="00286729" w:rsidRPr="00656375" w:rsidRDefault="00286729" w:rsidP="00286729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656375">
        <w:rPr>
          <w:rFonts w:ascii="Times New Roman" w:hAnsi="Times New Roman"/>
          <w:b/>
          <w:i/>
        </w:rPr>
        <w:t xml:space="preserve">                                                                                  </w:t>
      </w:r>
      <w:r w:rsidRPr="00656375">
        <w:rPr>
          <w:rFonts w:ascii="Times New Roman" w:hAnsi="Times New Roman"/>
          <w:b/>
          <w:i/>
          <w:sz w:val="24"/>
          <w:szCs w:val="24"/>
        </w:rPr>
        <w:t xml:space="preserve">Производственным собранием </w:t>
      </w:r>
    </w:p>
    <w:p w:rsidR="00286729" w:rsidRPr="00B75029" w:rsidRDefault="00286729" w:rsidP="00286729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>МКДОУ</w:t>
      </w:r>
      <w:r w:rsidR="003F5003" w:rsidRPr="00B7502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F5003" w:rsidRPr="003F5003">
        <w:rPr>
          <w:rFonts w:ascii="Times New Roman" w:hAnsi="Times New Roman"/>
          <w:b/>
          <w:i/>
          <w:color w:val="000000" w:themeColor="text1"/>
          <w:sz w:val="24"/>
          <w:szCs w:val="24"/>
        </w:rPr>
        <w:t>№ 4</w:t>
      </w:r>
      <w:r w:rsidR="003F5003" w:rsidRPr="00BD785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86729" w:rsidRPr="00656375" w:rsidRDefault="00286729" w:rsidP="00286729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от  «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28» августа 201</w:t>
      </w:r>
      <w:r w:rsidR="00B75029">
        <w:rPr>
          <w:rFonts w:ascii="Times New Roman" w:hAnsi="Times New Roman"/>
          <w:b/>
          <w:i/>
          <w:sz w:val="24"/>
          <w:szCs w:val="24"/>
        </w:rPr>
        <w:t>8</w:t>
      </w:r>
      <w:r w:rsidRPr="00656375">
        <w:rPr>
          <w:rFonts w:ascii="Times New Roman" w:hAnsi="Times New Roman"/>
          <w:b/>
          <w:i/>
          <w:sz w:val="24"/>
          <w:szCs w:val="24"/>
        </w:rPr>
        <w:t xml:space="preserve">г.                                                      </w:t>
      </w:r>
    </w:p>
    <w:p w:rsidR="00286729" w:rsidRPr="00656375" w:rsidRDefault="00286729" w:rsidP="00286729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656375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УТВЕРЖДЕНО </w:t>
      </w:r>
    </w:p>
    <w:p w:rsidR="00286729" w:rsidRPr="003F5003" w:rsidRDefault="00286729" w:rsidP="0028672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6375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</w:t>
      </w:r>
      <w:r w:rsidR="003F5003" w:rsidRPr="00B75029">
        <w:rPr>
          <w:rFonts w:ascii="Times New Roman" w:hAnsi="Times New Roman"/>
          <w:b/>
          <w:i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Заведующая_________</w:t>
      </w:r>
      <w:r w:rsidR="003F5003" w:rsidRPr="003F5003">
        <w:rPr>
          <w:rFonts w:ascii="Times New Roman" w:hAnsi="Times New Roman"/>
          <w:b/>
          <w:i/>
          <w:color w:val="000000" w:themeColor="text1"/>
          <w:sz w:val="24"/>
          <w:szCs w:val="24"/>
        </w:rPr>
        <w:t>Магомедова</w:t>
      </w:r>
      <w:proofErr w:type="spellEnd"/>
      <w:r w:rsidR="003F5003" w:rsidRPr="003F500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gramStart"/>
      <w:r w:rsidR="003F5003" w:rsidRPr="003F5003">
        <w:rPr>
          <w:rFonts w:ascii="Times New Roman" w:hAnsi="Times New Roman"/>
          <w:b/>
          <w:i/>
          <w:color w:val="000000" w:themeColor="text1"/>
          <w:sz w:val="24"/>
          <w:szCs w:val="24"/>
        </w:rPr>
        <w:t>П.А.</w:t>
      </w:r>
      <w:proofErr w:type="gramEnd"/>
    </w:p>
    <w:p w:rsidR="00286729" w:rsidRPr="00656375" w:rsidRDefault="00286729" w:rsidP="0028672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729" w:rsidRDefault="00286729" w:rsidP="00286729">
      <w:pPr>
        <w:spacing w:after="0" w:line="360" w:lineRule="auto"/>
        <w:jc w:val="center"/>
        <w:rPr>
          <w:rFonts w:ascii="Times New Roman" w:eastAsia="Gungsuh" w:hAnsi="Times New Roman"/>
          <w:b/>
          <w:sz w:val="72"/>
          <w:szCs w:val="72"/>
        </w:rPr>
      </w:pPr>
    </w:p>
    <w:p w:rsidR="00286729" w:rsidRPr="00656375" w:rsidRDefault="00286729" w:rsidP="00286729">
      <w:pPr>
        <w:spacing w:after="0" w:line="360" w:lineRule="auto"/>
        <w:jc w:val="center"/>
        <w:rPr>
          <w:rFonts w:ascii="Times New Roman" w:eastAsia="Gungsuh" w:hAnsi="Times New Roman"/>
          <w:b/>
          <w:sz w:val="72"/>
          <w:szCs w:val="72"/>
        </w:rPr>
      </w:pPr>
      <w:r w:rsidRPr="00656375">
        <w:rPr>
          <w:rFonts w:ascii="Times New Roman" w:eastAsia="Gungsuh" w:hAnsi="Times New Roman"/>
          <w:b/>
          <w:sz w:val="72"/>
          <w:szCs w:val="72"/>
        </w:rPr>
        <w:t>ГОДОВОЙ</w:t>
      </w:r>
    </w:p>
    <w:p w:rsidR="00286729" w:rsidRPr="00656375" w:rsidRDefault="00286729" w:rsidP="00286729">
      <w:pPr>
        <w:spacing w:after="0" w:line="360" w:lineRule="auto"/>
        <w:jc w:val="center"/>
        <w:rPr>
          <w:rFonts w:ascii="Times New Roman" w:eastAsia="Gungsuh" w:hAnsi="Times New Roman"/>
          <w:b/>
          <w:sz w:val="72"/>
          <w:szCs w:val="72"/>
        </w:rPr>
      </w:pPr>
      <w:r w:rsidRPr="00656375">
        <w:rPr>
          <w:rFonts w:ascii="Times New Roman" w:eastAsia="Gungsuh" w:hAnsi="Times New Roman"/>
          <w:b/>
          <w:sz w:val="72"/>
          <w:szCs w:val="72"/>
        </w:rPr>
        <w:t>ПЛАН</w:t>
      </w:r>
    </w:p>
    <w:p w:rsidR="00286729" w:rsidRDefault="00286729" w:rsidP="00286729">
      <w:pPr>
        <w:spacing w:after="0" w:line="240" w:lineRule="auto"/>
        <w:jc w:val="center"/>
        <w:rPr>
          <w:rFonts w:ascii="Times New Roman" w:eastAsia="Gungsuh" w:hAnsi="Times New Roman"/>
          <w:b/>
          <w:sz w:val="52"/>
          <w:szCs w:val="52"/>
        </w:rPr>
      </w:pPr>
      <w:r w:rsidRPr="00656375">
        <w:rPr>
          <w:rFonts w:ascii="Times New Roman" w:eastAsia="Gungsuh" w:hAnsi="Times New Roman"/>
          <w:b/>
          <w:sz w:val="52"/>
          <w:szCs w:val="52"/>
        </w:rPr>
        <w:t xml:space="preserve"> дошкольного образовательного у</w:t>
      </w:r>
      <w:r>
        <w:rPr>
          <w:rFonts w:ascii="Times New Roman" w:eastAsia="Gungsuh" w:hAnsi="Times New Roman"/>
          <w:b/>
          <w:sz w:val="52"/>
          <w:szCs w:val="52"/>
        </w:rPr>
        <w:t xml:space="preserve">чреждения Детский сад </w:t>
      </w:r>
      <w:r w:rsidR="003F5003" w:rsidRPr="00BD785D">
        <w:rPr>
          <w:rFonts w:asciiTheme="majorHAnsi" w:hAnsiTheme="majorHAnsi"/>
          <w:b/>
          <w:color w:val="000000" w:themeColor="text1"/>
          <w:sz w:val="56"/>
          <w:szCs w:val="56"/>
        </w:rPr>
        <w:t>№ 4</w:t>
      </w:r>
    </w:p>
    <w:p w:rsidR="00286729" w:rsidRPr="00656375" w:rsidRDefault="00286729" w:rsidP="00286729">
      <w:pPr>
        <w:spacing w:after="0" w:line="240" w:lineRule="auto"/>
        <w:jc w:val="center"/>
        <w:rPr>
          <w:rFonts w:ascii="Times New Roman" w:eastAsia="Gungsuh" w:hAnsi="Times New Roman"/>
          <w:b/>
          <w:sz w:val="52"/>
          <w:szCs w:val="52"/>
        </w:rPr>
      </w:pPr>
      <w:r>
        <w:rPr>
          <w:rFonts w:ascii="Times New Roman" w:eastAsia="Gungsuh" w:hAnsi="Times New Roman"/>
          <w:b/>
          <w:sz w:val="52"/>
          <w:szCs w:val="52"/>
        </w:rPr>
        <w:t>на 201</w:t>
      </w:r>
      <w:r w:rsidR="00B75029">
        <w:rPr>
          <w:rFonts w:ascii="Times New Roman" w:eastAsia="Gungsuh" w:hAnsi="Times New Roman"/>
          <w:b/>
          <w:sz w:val="52"/>
          <w:szCs w:val="52"/>
        </w:rPr>
        <w:t>8</w:t>
      </w:r>
      <w:r>
        <w:rPr>
          <w:rFonts w:ascii="Times New Roman" w:eastAsia="Gungsuh" w:hAnsi="Times New Roman"/>
          <w:b/>
          <w:sz w:val="52"/>
          <w:szCs w:val="52"/>
        </w:rPr>
        <w:t>/201</w:t>
      </w:r>
      <w:r w:rsidR="00B75029">
        <w:rPr>
          <w:rFonts w:ascii="Times New Roman" w:eastAsia="Gungsuh" w:hAnsi="Times New Roman"/>
          <w:b/>
          <w:sz w:val="52"/>
          <w:szCs w:val="52"/>
        </w:rPr>
        <w:t>9</w:t>
      </w:r>
      <w:r w:rsidRPr="00656375">
        <w:rPr>
          <w:rFonts w:ascii="Times New Roman" w:eastAsia="Gungsuh" w:hAnsi="Times New Roman"/>
          <w:b/>
          <w:sz w:val="52"/>
          <w:szCs w:val="52"/>
        </w:rPr>
        <w:t xml:space="preserve"> учебный год </w:t>
      </w: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3F5003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286729" w:rsidRPr="00C66D35" w:rsidRDefault="00286729" w:rsidP="00C66D35">
      <w:pPr>
        <w:pStyle w:val="a3"/>
        <w:numPr>
          <w:ilvl w:val="0"/>
          <w:numId w:val="8"/>
        </w:numPr>
        <w:shd w:val="clear" w:color="auto" w:fill="FFFFFF" w:themeFill="background1"/>
        <w:spacing w:before="100" w:beforeAutospacing="1" w:after="720" w:line="300" w:lineRule="atLeast"/>
        <w:jc w:val="center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C66D35">
        <w:rPr>
          <w:rFonts w:ascii="DroidSansRegular" w:eastAsia="Times New Roman" w:hAnsi="DroidSansRegular" w:cs="Arial"/>
          <w:b/>
          <w:bCs/>
          <w:color w:val="000000" w:themeColor="text1"/>
          <w:sz w:val="32"/>
          <w:lang w:eastAsia="ru-RU"/>
        </w:rPr>
        <w:lastRenderedPageBreak/>
        <w:t>АНАЛИЗ РАБОТЫ ДОУ ЗА 201</w:t>
      </w:r>
      <w:r w:rsidR="00B75029">
        <w:rPr>
          <w:rFonts w:ascii="DroidSansRegular" w:eastAsia="Times New Roman" w:hAnsi="DroidSansRegular" w:cs="Arial"/>
          <w:b/>
          <w:bCs/>
          <w:color w:val="000000" w:themeColor="text1"/>
          <w:sz w:val="32"/>
          <w:lang w:eastAsia="ru-RU"/>
        </w:rPr>
        <w:t>7</w:t>
      </w:r>
      <w:r w:rsidRPr="00C66D35">
        <w:rPr>
          <w:rFonts w:ascii="DroidSansRegular" w:eastAsia="Times New Roman" w:hAnsi="DroidSansRegular" w:cs="Arial"/>
          <w:b/>
          <w:bCs/>
          <w:color w:val="000000" w:themeColor="text1"/>
          <w:sz w:val="32"/>
          <w:lang w:eastAsia="ru-RU"/>
        </w:rPr>
        <w:t xml:space="preserve"> – 201</w:t>
      </w:r>
      <w:r w:rsidR="00B75029">
        <w:rPr>
          <w:rFonts w:ascii="DroidSansRegular" w:eastAsia="Times New Roman" w:hAnsi="DroidSansRegular" w:cs="Arial"/>
          <w:b/>
          <w:bCs/>
          <w:color w:val="000000" w:themeColor="text1"/>
          <w:sz w:val="32"/>
          <w:lang w:eastAsia="ru-RU"/>
        </w:rPr>
        <w:t>8</w:t>
      </w:r>
      <w:r w:rsidRPr="00C66D35">
        <w:rPr>
          <w:rFonts w:ascii="DroidSansRegular" w:eastAsia="Times New Roman" w:hAnsi="DroidSansRegular" w:cs="Arial"/>
          <w:b/>
          <w:bCs/>
          <w:color w:val="000000" w:themeColor="text1"/>
          <w:sz w:val="32"/>
          <w:lang w:eastAsia="ru-RU"/>
        </w:rPr>
        <w:t xml:space="preserve"> УЧЕБНЫЙ ГОД</w:t>
      </w:r>
    </w:p>
    <w:p w:rsidR="00286729" w:rsidRPr="00D94FAE" w:rsidRDefault="00286729" w:rsidP="00286729">
      <w:pPr>
        <w:shd w:val="clear" w:color="auto" w:fill="FFFFFF" w:themeFill="background1"/>
        <w:spacing w:before="100" w:beforeAutospacing="1" w:after="100" w:afterAutospacing="1" w:line="300" w:lineRule="auto"/>
        <w:ind w:firstLine="708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В этом году педагогический коллектив приступил к внедрению основной общеобразовательной программы, разработанной творческой группой педагогов нашего учреждения. 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Н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аши педагоги 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продолжали осуществлять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 совместную деятельность с детьми, основываясь на комплексно-тематическом принципе построения педагогического процесса. Стандартный набор тем придает систематичность образовательному процессу, а реализация темы в разных видах детской активности («проживание» ее ребенком в игре, рисовании, конструировании) вынуждает взрослого к более свободной позиции в общении с детьми, приближая ее к партнерской и развивает творческий потенциал педагогов. Ярко выраженные результаты работы над некоторыми темами в течение года можно было наблюдать в средней и старшей группах. </w:t>
      </w:r>
    </w:p>
    <w:p w:rsidR="00286729" w:rsidRPr="00D94FAE" w:rsidRDefault="00286729" w:rsidP="00286729">
      <w:pPr>
        <w:shd w:val="clear" w:color="auto" w:fill="FFFFFF" w:themeFill="background1"/>
        <w:spacing w:before="100" w:beforeAutospacing="1" w:after="100" w:afterAutospacing="1" w:line="300" w:lineRule="auto"/>
        <w:ind w:firstLine="708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Таким образом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,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 нельзя сказать, что в настоящий момент в ДОУ создана оптимальная модель образовательного процесса, при которой в рамках совместной партнерской деятельности взрослого с детьми должны решаться задачи самого широкого плана: становление инициативы детей во всех сферах деятельности; развитие общих познавательных способностей; формирование культуры чувств и переживаний; развитие способности к планированию собственной деятельности.</w:t>
      </w:r>
    </w:p>
    <w:p w:rsidR="00286729" w:rsidRPr="00D94FAE" w:rsidRDefault="00286729" w:rsidP="00286729">
      <w:pPr>
        <w:shd w:val="clear" w:color="auto" w:fill="FFFFFF" w:themeFill="background1"/>
        <w:spacing w:before="100" w:beforeAutospacing="1" w:after="100" w:afterAutospacing="1" w:line="300" w:lineRule="auto"/>
        <w:ind w:firstLine="708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Поэтому проблема подготовки и обучения практикующих педагогов для работы в современных условиях по-прежнему актуальна для нашего детского сада и будет продолжена в будущем году.</w:t>
      </w:r>
    </w:p>
    <w:p w:rsidR="00286729" w:rsidRPr="00D94FAE" w:rsidRDefault="00286729" w:rsidP="00286729">
      <w:pPr>
        <w:shd w:val="clear" w:color="auto" w:fill="FFFFFF" w:themeFill="background1"/>
        <w:spacing w:before="100" w:beforeAutospacing="1" w:after="100" w:afterAutospacing="1" w:line="300" w:lineRule="auto"/>
        <w:ind w:firstLine="708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На момент подведения итогов за учебный год в детском саду фу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н</w:t>
      </w:r>
      <w:r w:rsidR="00874CF4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кционируют 2 группы и работают </w:t>
      </w:r>
      <w:r w:rsidR="00874CF4" w:rsidRPr="005A4BA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="00874CF4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 воспитателя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, музыкальный руководитель. 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ind w:firstLine="709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М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ладшая 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разновозрастная группа 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– 1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(2-4 года)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ind w:firstLine="709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>
        <w:rPr>
          <w:rFonts w:ascii="DroidSansRegular" w:eastAsia="Times New Roman" w:hAnsi="DroidSansRegular" w:cs="Arial" w:hint="eastAsia"/>
          <w:color w:val="000000" w:themeColor="text1"/>
          <w:sz w:val="28"/>
          <w:szCs w:val="28"/>
          <w:lang w:eastAsia="ru-RU"/>
        </w:rPr>
        <w:t>С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таршая разновозрастная группа  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– 1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(4-7 лет)</w:t>
      </w:r>
    </w:p>
    <w:p w:rsidR="00286729" w:rsidRDefault="00286729" w:rsidP="00286729">
      <w:pPr>
        <w:shd w:val="clear" w:color="auto" w:fill="FFFFFF" w:themeFill="background1"/>
        <w:spacing w:before="100" w:beforeAutospacing="1" w:after="100" w:afterAutospacing="1" w:line="300" w:lineRule="auto"/>
        <w:jc w:val="both"/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До</w:t>
      </w:r>
      <w:r w:rsidR="003F5003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школьное учреждение посещало </w:t>
      </w:r>
      <w:r w:rsidR="003F5003" w:rsidRPr="005A4BA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="00B7502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 воспитанников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.</w:t>
      </w:r>
    </w:p>
    <w:p w:rsidR="00286729" w:rsidRPr="00656375" w:rsidRDefault="00286729" w:rsidP="00286729">
      <w:pPr>
        <w:spacing w:after="12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6375">
        <w:rPr>
          <w:rFonts w:ascii="Times New Roman" w:hAnsi="Times New Roman"/>
          <w:color w:val="000000" w:themeColor="text1"/>
          <w:sz w:val="28"/>
          <w:szCs w:val="28"/>
        </w:rPr>
        <w:lastRenderedPageBreak/>
        <w:t>В течение прошлого учебного года педколлектив ДОУ  работал над следующими задачами:</w:t>
      </w:r>
    </w:p>
    <w:p w:rsidR="00286729" w:rsidRPr="00DA3F2D" w:rsidRDefault="00286729" w:rsidP="00286729">
      <w:pPr>
        <w:pStyle w:val="a3"/>
        <w:numPr>
          <w:ilvl w:val="0"/>
          <w:numId w:val="2"/>
        </w:numPr>
        <w:spacing w:after="48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3F2D">
        <w:rPr>
          <w:rFonts w:ascii="Times New Roman" w:hAnsi="Times New Roman" w:cs="Times New Roman"/>
          <w:i/>
          <w:sz w:val="28"/>
          <w:szCs w:val="28"/>
        </w:rPr>
        <w:t>Реализация социально-коммуникативного развития дошкольников в условиях реализации ФГОС.</w:t>
      </w:r>
    </w:p>
    <w:p w:rsidR="00286729" w:rsidRPr="00DA3F2D" w:rsidRDefault="00286729" w:rsidP="00286729">
      <w:pPr>
        <w:pStyle w:val="a3"/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F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Продолжить </w:t>
      </w:r>
      <w:r w:rsidRPr="00DA3F2D">
        <w:rPr>
          <w:rFonts w:ascii="Times New Roman" w:hAnsi="Times New Roman" w:cs="Times New Roman"/>
          <w:i/>
          <w:iCs/>
          <w:sz w:val="28"/>
          <w:szCs w:val="28"/>
        </w:rPr>
        <w:t xml:space="preserve">работу по укреплению здоровья воспитанников через рациональное использование </w:t>
      </w:r>
      <w:proofErr w:type="spellStart"/>
      <w:r w:rsidRPr="00DA3F2D">
        <w:rPr>
          <w:rFonts w:ascii="Times New Roman" w:hAnsi="Times New Roman" w:cs="Times New Roman"/>
          <w:i/>
          <w:iCs/>
          <w:sz w:val="28"/>
          <w:szCs w:val="28"/>
        </w:rPr>
        <w:t>здоровьесберегающих</w:t>
      </w:r>
      <w:proofErr w:type="spellEnd"/>
      <w:r w:rsidRPr="00DA3F2D">
        <w:rPr>
          <w:rFonts w:ascii="Times New Roman" w:hAnsi="Times New Roman" w:cs="Times New Roman"/>
          <w:i/>
          <w:iCs/>
          <w:sz w:val="28"/>
          <w:szCs w:val="28"/>
        </w:rPr>
        <w:t xml:space="preserve"> технологий и формирование привычки к здоровому образу жизни на основе </w:t>
      </w:r>
      <w:proofErr w:type="spellStart"/>
      <w:r w:rsidRPr="00DA3F2D">
        <w:rPr>
          <w:rFonts w:ascii="Times New Roman" w:hAnsi="Times New Roman" w:cs="Times New Roman"/>
          <w:i/>
          <w:iCs/>
          <w:sz w:val="28"/>
          <w:szCs w:val="28"/>
        </w:rPr>
        <w:t>валеологических</w:t>
      </w:r>
      <w:proofErr w:type="spellEnd"/>
      <w:r w:rsidRPr="00DA3F2D">
        <w:rPr>
          <w:rFonts w:ascii="Times New Roman" w:hAnsi="Times New Roman" w:cs="Times New Roman"/>
          <w:i/>
          <w:iCs/>
          <w:sz w:val="28"/>
          <w:szCs w:val="28"/>
        </w:rPr>
        <w:t xml:space="preserve"> знаний </w:t>
      </w:r>
      <w:r w:rsidRPr="00DA3F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посредством ФГОС.</w:t>
      </w:r>
    </w:p>
    <w:p w:rsidR="00286729" w:rsidRPr="00DA3F2D" w:rsidRDefault="00286729" w:rsidP="00286729"/>
    <w:p w:rsidR="00286729" w:rsidRPr="00656375" w:rsidRDefault="00286729" w:rsidP="0028672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201</w:t>
      </w:r>
      <w:r w:rsidR="00B75029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201</w:t>
      </w:r>
      <w:r w:rsidR="00B7502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656375">
        <w:rPr>
          <w:rFonts w:ascii="Times New Roman" w:hAnsi="Times New Roman"/>
          <w:color w:val="000000" w:themeColor="text1"/>
          <w:sz w:val="28"/>
          <w:szCs w:val="28"/>
        </w:rPr>
        <w:t xml:space="preserve"> учебном году согласно годовому плану были проведены все намеченные мероприятия.</w:t>
      </w:r>
    </w:p>
    <w:p w:rsidR="00286729" w:rsidRDefault="00286729" w:rsidP="00286729"/>
    <w:p w:rsidR="00286729" w:rsidRDefault="00286729" w:rsidP="0028672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56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Анализ состояния здоровья воспитанников ДОУ</w:t>
      </w:r>
    </w:p>
    <w:p w:rsidR="00286729" w:rsidRPr="00656375" w:rsidRDefault="00286729" w:rsidP="00286729">
      <w:pPr>
        <w:pStyle w:val="a3"/>
        <w:spacing w:after="0"/>
        <w:ind w:left="185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86729" w:rsidRPr="00765010" w:rsidRDefault="00286729" w:rsidP="00286729">
      <w:pPr>
        <w:pStyle w:val="a6"/>
        <w:spacing w:after="12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010">
        <w:rPr>
          <w:rFonts w:ascii="Times New Roman" w:hAnsi="Times New Roman"/>
          <w:sz w:val="28"/>
          <w:szCs w:val="28"/>
        </w:rPr>
        <w:t>Общее санитарно-гигиеническое состояние дошкольного учреждения соответствует требованиям Госсанэпиднадзора: питьевой световой и воздушный режим соответствуют нормам.</w:t>
      </w:r>
    </w:p>
    <w:p w:rsidR="00286729" w:rsidRPr="00765010" w:rsidRDefault="00286729" w:rsidP="00286729">
      <w:pPr>
        <w:pStyle w:val="a6"/>
        <w:spacing w:after="12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010">
        <w:rPr>
          <w:rFonts w:ascii="Times New Roman" w:hAnsi="Times New Roman"/>
          <w:sz w:val="28"/>
          <w:szCs w:val="28"/>
        </w:rPr>
        <w:t>Для наиболее эффективной организации оздоровительных и профилактических мероприятий в качестве одного из основных приёмов работы используется мониторинг состояния здоровья вновь поступивших воспитанников, что важно для своевременного выявления отклонений. Для сокращения сроков адаптации минимизации отрицательных реакций у детей при поступлении их в дошкольное учреждение чётко организовано их медико-педагогическое обслуживание с учётом возраста, состояния здоровья, индивидуальных особенностей.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За</w:t>
      </w:r>
      <w:r w:rsidR="003F5003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 истекший год зарегистрировано </w:t>
      </w:r>
      <w:r w:rsidR="00B75029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68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 случаев различных заболеваний.</w:t>
      </w:r>
    </w:p>
    <w:p w:rsidR="00286729" w:rsidRDefault="00286729" w:rsidP="00286729">
      <w:pPr>
        <w:shd w:val="clear" w:color="auto" w:fill="FFFFFF" w:themeFill="background1"/>
        <w:spacing w:after="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Среди детей: </w:t>
      </w:r>
    </w:p>
    <w:p w:rsidR="00286729" w:rsidRPr="00D94FAE" w:rsidRDefault="003F5003" w:rsidP="00286729">
      <w:pPr>
        <w:shd w:val="clear" w:color="auto" w:fill="FFFFFF" w:themeFill="background1"/>
        <w:spacing w:after="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раннего возраста </w:t>
      </w:r>
      <w:r w:rsidR="00286729"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1</w:t>
      </w:r>
      <w:r w:rsidR="00B75029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5</w:t>
      </w:r>
      <w:r w:rsidR="00286729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,</w:t>
      </w:r>
    </w:p>
    <w:p w:rsidR="00286729" w:rsidRPr="00D94FAE" w:rsidRDefault="003F5003" w:rsidP="00286729">
      <w:pPr>
        <w:shd w:val="clear" w:color="auto" w:fill="FFFFFF" w:themeFill="background1"/>
        <w:spacing w:after="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дошкольного возраста </w:t>
      </w:r>
      <w:r w:rsidR="00B75029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5</w:t>
      </w:r>
      <w:r w:rsidR="00286729"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3</w:t>
      </w:r>
      <w:r w:rsidR="00286729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.</w:t>
      </w:r>
    </w:p>
    <w:p w:rsidR="00286729" w:rsidRPr="00D94FAE" w:rsidRDefault="00286729" w:rsidP="00286729">
      <w:pPr>
        <w:shd w:val="clear" w:color="auto" w:fill="FFFFFF" w:themeFill="background1"/>
        <w:spacing w:after="36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Пропущенных дней по болезни за год</w:t>
      </w:r>
      <w:r w:rsidR="003F5003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 в дошкольном учреждении всего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604.</w:t>
      </w:r>
    </w:p>
    <w:tbl>
      <w:tblPr>
        <w:tblW w:w="0" w:type="auto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86729" w:rsidRPr="00D94FAE" w:rsidTr="00874CF4"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86729" w:rsidRPr="00EB3407" w:rsidRDefault="00B75029" w:rsidP="00874CF4">
            <w:pPr>
              <w:shd w:val="clear" w:color="auto" w:fill="FFFFFF" w:themeFill="background1"/>
              <w:spacing w:before="100" w:beforeAutospacing="1" w:after="100" w:afterAutospacing="1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86729"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— 201</w:t>
            </w:r>
            <w:r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286729"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уч.</w:t>
            </w:r>
            <w:r w:rsidR="00286729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86729"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286729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86729" w:rsidRPr="00EB3407" w:rsidRDefault="00B75029" w:rsidP="00874CF4">
            <w:pPr>
              <w:shd w:val="clear" w:color="auto" w:fill="FFFFFF" w:themeFill="background1"/>
              <w:spacing w:before="100" w:beforeAutospacing="1" w:after="100" w:afterAutospacing="1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-201</w:t>
            </w:r>
            <w:r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уч</w:t>
            </w:r>
            <w:r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86729"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6729" w:rsidRPr="00B75029" w:rsidRDefault="00B75029" w:rsidP="00874CF4">
            <w:pPr>
              <w:shd w:val="clear" w:color="auto" w:fill="FFFFFF" w:themeFill="background1"/>
              <w:spacing w:before="100" w:beforeAutospacing="1" w:after="100" w:afterAutospacing="1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75029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2017-2018 уч год</w:t>
            </w:r>
          </w:p>
        </w:tc>
      </w:tr>
      <w:tr w:rsidR="00286729" w:rsidRPr="00D94FAE" w:rsidTr="00874CF4"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beforeAutospacing="1" w:after="100" w:afterAutospacing="1" w:line="300" w:lineRule="atLeast"/>
              <w:jc w:val="center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15%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beforeAutospacing="1" w:after="100" w:afterAutospacing="1" w:line="300" w:lineRule="atLeast"/>
              <w:jc w:val="center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16,3%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beforeAutospacing="1" w:after="100" w:afterAutospacing="1" w:line="300" w:lineRule="atLeast"/>
              <w:jc w:val="center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16%</w:t>
            </w:r>
          </w:p>
        </w:tc>
      </w:tr>
    </w:tbl>
    <w:p w:rsidR="00286729" w:rsidRPr="00D94FAE" w:rsidRDefault="00286729" w:rsidP="00286729">
      <w:pPr>
        <w:shd w:val="clear" w:color="auto" w:fill="FFFFFF" w:themeFill="background1"/>
        <w:spacing w:before="100" w:beforeAutospacing="1" w:after="100" w:afterAutospacing="1" w:line="300" w:lineRule="auto"/>
        <w:ind w:firstLine="708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В детском саду разработан комплекс специальных мероприятий в период подъема заболеваемости. В октябре, ноябре, январе и марте наблюдается рост простудных заболеваний во всех возрастных группах.</w:t>
      </w:r>
    </w:p>
    <w:p w:rsidR="00286729" w:rsidRPr="00D94FAE" w:rsidRDefault="00286729" w:rsidP="00286729">
      <w:pPr>
        <w:shd w:val="clear" w:color="auto" w:fill="FFFFFF" w:themeFill="background1"/>
        <w:spacing w:before="100" w:after="100" w:line="300" w:lineRule="auto"/>
        <w:ind w:firstLine="708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lastRenderedPageBreak/>
        <w:t>Анализ состояния здоровья детей, воспитывающихся в нашем саду, показывает, что дошкольников, имеющих I группу здоровья, становится меньш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е, растёт количество детей со 2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, 3 группой здоровья. Это дети, имеющие плоскостопие, часто болеющие дети. Оздоровительная работа в группах строится на профилактике нарушений осанки, коррекции плоскостопия, на использовании двигательно-игровых пауз между занятиями и на статических занятиях, проведении гимнастики пробуждения. Большое внимание уделяется профилактике плоскостопия: с детьми проводятся специальные упражнения. В режим дня активно включается пальчиковая гимнастика, способствующая развитию мелкой моторики и тактильных ощущений. Контроль за физическим развитием детей дает возможность проанализировать динамику их развития. Медицинское обслуживание детей осуществляется медицинской сестрой. Она очень внимательно относится к состоянию здоровья каждого ребенка, следит за своевременным проведением профилактических прививок, осуществляет контроль за питанием детей, за санитарным состоянием учреждения в целом. Общее санитарно – гигиеническое состояние учреждения соответствует требованиям </w:t>
      </w:r>
      <w:proofErr w:type="spellStart"/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СанПинов</w:t>
      </w:r>
      <w:proofErr w:type="spellEnd"/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: световой, питьевой и воздушный режимы соответствуют нормам.</w:t>
      </w:r>
    </w:p>
    <w:p w:rsidR="00286729" w:rsidRPr="00D94FAE" w:rsidRDefault="00286729" w:rsidP="00286729">
      <w:pPr>
        <w:shd w:val="clear" w:color="auto" w:fill="FFFFFF" w:themeFill="background1"/>
        <w:spacing w:before="100" w:after="10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Но, несмотря на положительную динамику развития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,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 имеются недостатки:</w:t>
      </w:r>
    </w:p>
    <w:p w:rsidR="00286729" w:rsidRPr="00D94FAE" w:rsidRDefault="00286729" w:rsidP="00286729">
      <w:pPr>
        <w:numPr>
          <w:ilvl w:val="0"/>
          <w:numId w:val="3"/>
        </w:numPr>
        <w:shd w:val="clear" w:color="auto" w:fill="FFFFFF" w:themeFill="background1"/>
        <w:spacing w:before="100" w:after="10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Недостаточно разнообразны формы организации двигательной активности организации спортивных упражнений и игр на воздухе, организации Дней здоровья, самостоятельная двигательная активность детей.</w:t>
      </w:r>
    </w:p>
    <w:p w:rsidR="00286729" w:rsidRDefault="00286729" w:rsidP="00286729">
      <w:pPr>
        <w:shd w:val="clear" w:color="auto" w:fill="FFFFFF" w:themeFill="background1"/>
        <w:spacing w:before="100" w:after="100" w:line="300" w:lineRule="auto"/>
        <w:ind w:firstLine="360"/>
        <w:jc w:val="both"/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Все это требует активизации работы педагогического, медицинского персонала по внедрению эффективных здоровье сберегающих технологий по профилактике заболеваний.</w:t>
      </w:r>
    </w:p>
    <w:p w:rsidR="00286729" w:rsidRPr="00B75029" w:rsidRDefault="00286729" w:rsidP="00286729"/>
    <w:p w:rsidR="00286729" w:rsidRPr="007D6EB3" w:rsidRDefault="00286729" w:rsidP="00286729">
      <w:pPr>
        <w:pStyle w:val="a3"/>
        <w:numPr>
          <w:ilvl w:val="1"/>
          <w:numId w:val="1"/>
        </w:numPr>
        <w:spacing w:before="30" w:after="240" w:line="240" w:lineRule="auto"/>
        <w:jc w:val="both"/>
        <w:outlineLvl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7D6EB3">
        <w:rPr>
          <w:rFonts w:ascii="Times New Roman" w:hAnsi="Times New Roman"/>
          <w:b/>
          <w:i/>
          <w:color w:val="000000" w:themeColor="text1"/>
          <w:sz w:val="28"/>
          <w:szCs w:val="28"/>
        </w:rPr>
        <w:t>Анализ образовательного процесса ДОУ</w:t>
      </w:r>
    </w:p>
    <w:p w:rsidR="00286729" w:rsidRPr="00BE6DBC" w:rsidRDefault="00286729" w:rsidP="00286729">
      <w:pPr>
        <w:spacing w:after="120"/>
        <w:ind w:left="75" w:firstLine="633"/>
        <w:jc w:val="both"/>
        <w:rPr>
          <w:rFonts w:ascii="Times New Roman" w:hAnsi="Times New Roman"/>
          <w:i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 xml:space="preserve">Учебно-воспитательный процесс в МКДОУ  выстроен на основе  программы дошкольного образования  «От рождения до школы» под редакцией </w:t>
      </w:r>
      <w:proofErr w:type="spellStart"/>
      <w:r w:rsidRPr="00BE6DBC">
        <w:rPr>
          <w:rFonts w:ascii="Times New Roman" w:hAnsi="Times New Roman"/>
          <w:color w:val="000000"/>
          <w:sz w:val="28"/>
          <w:szCs w:val="28"/>
        </w:rPr>
        <w:t>Н.Е.Вераксы</w:t>
      </w:r>
      <w:proofErr w:type="spellEnd"/>
      <w:r w:rsidRPr="00BE6DB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6DBC">
        <w:rPr>
          <w:rFonts w:ascii="Times New Roman" w:hAnsi="Times New Roman"/>
          <w:color w:val="000000"/>
          <w:sz w:val="28"/>
          <w:szCs w:val="28"/>
        </w:rPr>
        <w:t>М.А.Васильевой</w:t>
      </w:r>
      <w:proofErr w:type="spellEnd"/>
      <w:r w:rsidRPr="00BE6DBC">
        <w:rPr>
          <w:rFonts w:ascii="Times New Roman" w:hAnsi="Times New Roman"/>
          <w:color w:val="000000"/>
          <w:sz w:val="28"/>
          <w:szCs w:val="28"/>
        </w:rPr>
        <w:t xml:space="preserve">, Т.С. Комаровой.  Данная образовательная программа охватывает все основные виды деятельности дошкольников, планы воспитательно – образовательной работы  и сетка непосредственно образовательной деятельности, составленные с учетом возрастных особенностей детей, позволяют ежегодно добиваться стабильно </w:t>
      </w:r>
      <w:r w:rsidRPr="00BE6DBC">
        <w:rPr>
          <w:rFonts w:ascii="Times New Roman" w:hAnsi="Times New Roman"/>
          <w:color w:val="000000"/>
          <w:sz w:val="28"/>
          <w:szCs w:val="28"/>
        </w:rPr>
        <w:lastRenderedPageBreak/>
        <w:t>высоких результатов в развитии воспитанников детского сада.</w:t>
      </w:r>
      <w:r w:rsidRPr="00BE6DBC">
        <w:rPr>
          <w:rFonts w:ascii="Times New Roman" w:hAnsi="Times New Roman"/>
          <w:color w:val="000000"/>
          <w:sz w:val="28"/>
          <w:szCs w:val="28"/>
        </w:rPr>
        <w:br/>
      </w:r>
    </w:p>
    <w:p w:rsidR="00286729" w:rsidRPr="00BE6DBC" w:rsidRDefault="00286729" w:rsidP="00286729">
      <w:pPr>
        <w:spacing w:after="120"/>
        <w:ind w:left="75"/>
        <w:jc w:val="center"/>
        <w:rPr>
          <w:rFonts w:ascii="Times New Roman" w:hAnsi="Times New Roman"/>
          <w:i/>
          <w:sz w:val="28"/>
          <w:szCs w:val="28"/>
        </w:rPr>
      </w:pPr>
      <w:r w:rsidRPr="00BE6DBC">
        <w:rPr>
          <w:rFonts w:ascii="Times New Roman" w:hAnsi="Times New Roman"/>
          <w:i/>
          <w:sz w:val="28"/>
          <w:szCs w:val="28"/>
        </w:rPr>
        <w:t>Уровень компетентности  (результаты диагностики детей)</w:t>
      </w:r>
    </w:p>
    <w:p w:rsidR="00286729" w:rsidRPr="00BE6DBC" w:rsidRDefault="00286729" w:rsidP="00286729">
      <w:pPr>
        <w:spacing w:after="24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E6DBC">
        <w:rPr>
          <w:rFonts w:ascii="Times New Roman" w:hAnsi="Times New Roman"/>
          <w:b/>
          <w:sz w:val="28"/>
          <w:szCs w:val="28"/>
          <w:u w:val="single"/>
        </w:rPr>
        <w:t>Познавательное развитие</w:t>
      </w:r>
    </w:p>
    <w:tbl>
      <w:tblPr>
        <w:tblStyle w:val="a4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3060"/>
        <w:gridCol w:w="2795"/>
      </w:tblGrid>
      <w:tr w:rsidR="00286729" w:rsidRPr="00BE6DBC" w:rsidTr="00874CF4">
        <w:trPr>
          <w:trHeight w:val="345"/>
        </w:trPr>
        <w:tc>
          <w:tcPr>
            <w:tcW w:w="1800" w:type="dxa"/>
            <w:vMerge w:val="restart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5855" w:type="dxa"/>
            <w:gridSpan w:val="2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gramStart"/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в  %</w:t>
            </w:r>
            <w:proofErr w:type="gramEnd"/>
          </w:p>
        </w:tc>
      </w:tr>
      <w:tr w:rsidR="00286729" w:rsidRPr="00BE6DBC" w:rsidTr="00874CF4">
        <w:tc>
          <w:tcPr>
            <w:tcW w:w="1800" w:type="dxa"/>
            <w:vMerge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2795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286729" w:rsidRPr="00BE6DBC" w:rsidTr="00874CF4">
        <w:tc>
          <w:tcPr>
            <w:tcW w:w="180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24%</w:t>
            </w:r>
          </w:p>
        </w:tc>
        <w:tc>
          <w:tcPr>
            <w:tcW w:w="2795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286729" w:rsidRPr="00BE6DBC" w:rsidTr="00874CF4">
        <w:tc>
          <w:tcPr>
            <w:tcW w:w="180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61%</w:t>
            </w:r>
          </w:p>
        </w:tc>
        <w:tc>
          <w:tcPr>
            <w:tcW w:w="2795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58%</w:t>
            </w:r>
          </w:p>
        </w:tc>
      </w:tr>
      <w:tr w:rsidR="00286729" w:rsidRPr="00BE6DBC" w:rsidTr="00874CF4">
        <w:tc>
          <w:tcPr>
            <w:tcW w:w="180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2795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</w:tr>
    </w:tbl>
    <w:p w:rsidR="00286729" w:rsidRDefault="00286729" w:rsidP="00286729">
      <w:pPr>
        <w:shd w:val="clear" w:color="auto" w:fill="FFFFFF"/>
        <w:tabs>
          <w:tab w:val="left" w:pos="989"/>
        </w:tabs>
        <w:spacing w:after="120"/>
        <w:ind w:left="216" w:right="101" w:firstLine="470"/>
        <w:jc w:val="both"/>
        <w:rPr>
          <w:rFonts w:ascii="Times New Roman" w:hAnsi="Times New Roman"/>
          <w:sz w:val="28"/>
          <w:szCs w:val="28"/>
        </w:rPr>
      </w:pPr>
    </w:p>
    <w:p w:rsidR="00286729" w:rsidRPr="00BE6DBC" w:rsidRDefault="00286729" w:rsidP="00286729">
      <w:pPr>
        <w:shd w:val="clear" w:color="auto" w:fill="FFFFFF"/>
        <w:tabs>
          <w:tab w:val="left" w:pos="989"/>
        </w:tabs>
        <w:spacing w:after="120"/>
        <w:ind w:left="216" w:right="101" w:firstLine="470"/>
        <w:jc w:val="both"/>
        <w:rPr>
          <w:rFonts w:ascii="Times New Roman" w:hAnsi="Times New Roman"/>
          <w:sz w:val="28"/>
          <w:szCs w:val="28"/>
        </w:rPr>
      </w:pPr>
      <w:r w:rsidRPr="00BE6DBC">
        <w:rPr>
          <w:rFonts w:ascii="Times New Roman" w:hAnsi="Times New Roman"/>
          <w:sz w:val="28"/>
          <w:szCs w:val="28"/>
        </w:rPr>
        <w:t xml:space="preserve">В сравнении с результатами диагностики на начало учебного года </w:t>
      </w:r>
      <w:r w:rsidRPr="00BE6DBC">
        <w:rPr>
          <w:rFonts w:ascii="Times New Roman" w:hAnsi="Times New Roman"/>
          <w:spacing w:val="-2"/>
          <w:sz w:val="28"/>
          <w:szCs w:val="28"/>
        </w:rPr>
        <w:t xml:space="preserve">полученные в конце обучения результаты свидетельствуют о положительной </w:t>
      </w:r>
      <w:r w:rsidRPr="00BE6DBC">
        <w:rPr>
          <w:rFonts w:ascii="Times New Roman" w:hAnsi="Times New Roman"/>
          <w:sz w:val="28"/>
          <w:szCs w:val="28"/>
        </w:rPr>
        <w:t xml:space="preserve">динамике в развитии математических способностей детей по всем возрастным группам учреждения, что является свидетельством правильно организованного </w:t>
      </w:r>
      <w:r w:rsidRPr="00BE6DBC">
        <w:rPr>
          <w:rFonts w:ascii="Times New Roman" w:hAnsi="Times New Roman"/>
          <w:spacing w:val="-1"/>
          <w:sz w:val="28"/>
          <w:szCs w:val="28"/>
        </w:rPr>
        <w:t xml:space="preserve">обучения, поставленных задач и выбранных методов и приёмов работы. </w:t>
      </w:r>
    </w:p>
    <w:p w:rsidR="00286729" w:rsidRPr="00BE6DBC" w:rsidRDefault="00286729" w:rsidP="00286729">
      <w:pPr>
        <w:shd w:val="clear" w:color="auto" w:fill="FFFFFF"/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 xml:space="preserve">Для решения задач </w:t>
      </w:r>
      <w:r w:rsidRPr="00BE6DBC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познавательного развития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педагоги ДОУ развивают у детей понятийное мышление и поисковую деятельность, формируют приемы 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В работе используются самые разнообразные методы обучения (практические, наглядные, словесные). Приоритетное место отводится активному усвоению материала посредством игры, упражнений, моделирования, элементарных опытов. При выборе методов обучения педагоги учитывают специфику возраста детей и уровень подготовки. Наряду с решением задач математического развития педагоги постоянно проводят коррекционную речевую работу.</w:t>
      </w:r>
    </w:p>
    <w:p w:rsidR="00286729" w:rsidRPr="00BE6DBC" w:rsidRDefault="00286729" w:rsidP="00286729">
      <w:pPr>
        <w:shd w:val="clear" w:color="auto" w:fill="FFFFFF"/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>Большое внимание уделяется сенсорному развитию детей</w:t>
      </w:r>
      <w:r w:rsidR="003F5003">
        <w:rPr>
          <w:rFonts w:ascii="Times New Roman" w:hAnsi="Times New Roman"/>
          <w:color w:val="000000"/>
          <w:sz w:val="28"/>
          <w:szCs w:val="28"/>
        </w:rPr>
        <w:t xml:space="preserve"> раннего возраста. </w:t>
      </w:r>
      <w:proofErr w:type="gramStart"/>
      <w:r w:rsidR="003F5003">
        <w:rPr>
          <w:rFonts w:ascii="Times New Roman" w:hAnsi="Times New Roman"/>
          <w:color w:val="000000"/>
          <w:sz w:val="28"/>
          <w:szCs w:val="28"/>
        </w:rPr>
        <w:t xml:space="preserve">Воспитатель 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мл</w:t>
      </w:r>
      <w:proofErr w:type="gramEnd"/>
      <w:r w:rsidRPr="00BE6DBC">
        <w:rPr>
          <w:rFonts w:ascii="Times New Roman" w:hAnsi="Times New Roman"/>
          <w:color w:val="000000"/>
          <w:sz w:val="28"/>
          <w:szCs w:val="28"/>
        </w:rPr>
        <w:t xml:space="preserve">. группы </w:t>
      </w:r>
      <w:r w:rsidR="00B75029">
        <w:rPr>
          <w:rFonts w:ascii="Times New Roman" w:hAnsi="Times New Roman"/>
          <w:color w:val="000000"/>
          <w:sz w:val="28"/>
          <w:szCs w:val="28"/>
        </w:rPr>
        <w:t xml:space="preserve">Магомедова З.С. </w:t>
      </w:r>
      <w:r w:rsidRPr="00BE6DBC">
        <w:rPr>
          <w:rFonts w:ascii="Times New Roman" w:hAnsi="Times New Roman"/>
          <w:color w:val="000000"/>
          <w:sz w:val="28"/>
          <w:szCs w:val="28"/>
        </w:rPr>
        <w:t>систематизировала методические материалы по сенсорному воспитанию, конспекты занятий, материалы по работе с родителями, создала картотеку</w:t>
      </w:r>
      <w:r w:rsidR="00DC19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дидактических игр и пособий, развивающих игр и упражнений.</w:t>
      </w:r>
    </w:p>
    <w:p w:rsidR="00286729" w:rsidRPr="00BE6DBC" w:rsidRDefault="00286729" w:rsidP="00286729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 xml:space="preserve">Педагогами ДОУ создавались все необходимые условия для развития у детей специальных способов ориентации, таких, как экспериментирование с новым материалом и моделирование: была организована предметно-развивающая среда, способствующая развитию разных видов деятельности – игре, конструированию, рисованию, лепке и другим. В каждой группе </w:t>
      </w:r>
      <w:r w:rsidRPr="00BE6DBC">
        <w:rPr>
          <w:rFonts w:ascii="Times New Roman" w:hAnsi="Times New Roman"/>
          <w:color w:val="000000"/>
          <w:sz w:val="28"/>
          <w:szCs w:val="28"/>
        </w:rPr>
        <w:lastRenderedPageBreak/>
        <w:t>оформлен уголок природы, познавательный уголок с содержательным энциклопедическим материалом, глобусы, карты, плакаты с различными природно-климатическими зонами, материалы для детского экспериментирования и другие. Педагоги знакомили детей с целостной картиной мира, проводя цикл педагогических мероприятий по разделам: развитие речи, знакомство с предметным миром, профессиями людей, ОБЖ, экспериментирование и др.</w:t>
      </w:r>
    </w:p>
    <w:p w:rsidR="00286729" w:rsidRPr="00BE6DBC" w:rsidRDefault="00286729" w:rsidP="00286729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 xml:space="preserve">Экологическое воспитание стало традиционным для ДОУ направлением воспитательно-образовательной работы. На протяжении нескольких лет воспитатели углубленно занимаются данной проблемой в ходе изучения и парциального использования программы Н. А. Рыжовой «Наш дом – природа». Педагоги подводят детей к пониманию того, что человек – частичка природы, а природа – частичка космоса, что человек должен жить по их законам и вести себя как  существо разумное. </w:t>
      </w:r>
    </w:p>
    <w:p w:rsidR="00286729" w:rsidRPr="00BE6DBC" w:rsidRDefault="00286729" w:rsidP="00286729">
      <w:pPr>
        <w:spacing w:after="240"/>
        <w:ind w:left="75" w:firstLine="63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>В планах воспитательно-образовательной работы отражены разнообразные формы организации детской деятельности: экскурсии, беседы, наблюдения, чтение художественных произведений о природе, воспитатели проводят интегрированную образовательную деятельность.  Большое место занимает экспериментальная и проектная деятельность, где дети изучают, исследуют  объекты живой и неживой природы, познают их свойства, связи.</w:t>
      </w:r>
    </w:p>
    <w:p w:rsidR="00286729" w:rsidRPr="00BE6DBC" w:rsidRDefault="00286729" w:rsidP="00286729">
      <w:pPr>
        <w:spacing w:after="24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E6DBC">
        <w:rPr>
          <w:rFonts w:ascii="Times New Roman" w:hAnsi="Times New Roman"/>
          <w:b/>
          <w:sz w:val="28"/>
          <w:szCs w:val="28"/>
          <w:u w:val="single"/>
        </w:rPr>
        <w:t>Речевое развитие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2520"/>
        <w:gridCol w:w="3240"/>
        <w:gridCol w:w="2880"/>
      </w:tblGrid>
      <w:tr w:rsidR="00286729" w:rsidRPr="00BE6DBC" w:rsidTr="00874CF4">
        <w:trPr>
          <w:trHeight w:val="422"/>
        </w:trPr>
        <w:tc>
          <w:tcPr>
            <w:tcW w:w="2520" w:type="dxa"/>
            <w:vMerge w:val="restart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286729" w:rsidRPr="00BE6DBC" w:rsidRDefault="00286729" w:rsidP="00874CF4">
            <w:pPr>
              <w:ind w:left="432" w:hanging="4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gramStart"/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в  %</w:t>
            </w:r>
            <w:proofErr w:type="gramEnd"/>
          </w:p>
        </w:tc>
      </w:tr>
      <w:tr w:rsidR="00286729" w:rsidRPr="00BE6DBC" w:rsidTr="00874CF4">
        <w:tc>
          <w:tcPr>
            <w:tcW w:w="2520" w:type="dxa"/>
            <w:vMerge/>
          </w:tcPr>
          <w:p w:rsidR="00286729" w:rsidRPr="00BE6DBC" w:rsidRDefault="00286729" w:rsidP="00874CF4">
            <w:pPr>
              <w:ind w:left="432" w:hanging="4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286729" w:rsidRPr="00BE6DBC" w:rsidRDefault="00286729" w:rsidP="00874CF4">
            <w:pPr>
              <w:ind w:left="432" w:hanging="4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288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286729" w:rsidRPr="00BE6DBC" w:rsidTr="00874CF4">
        <w:tc>
          <w:tcPr>
            <w:tcW w:w="2520" w:type="dxa"/>
          </w:tcPr>
          <w:p w:rsidR="00286729" w:rsidRPr="00BE6DBC" w:rsidRDefault="00286729" w:rsidP="00874CF4">
            <w:pPr>
              <w:ind w:left="432" w:hanging="432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240" w:type="dxa"/>
          </w:tcPr>
          <w:p w:rsidR="00286729" w:rsidRPr="00BE6DBC" w:rsidRDefault="00286729" w:rsidP="00874CF4">
            <w:pPr>
              <w:ind w:left="432" w:hanging="4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  <w:tc>
          <w:tcPr>
            <w:tcW w:w="288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286729" w:rsidRPr="00BE6DBC" w:rsidTr="00874CF4">
        <w:tc>
          <w:tcPr>
            <w:tcW w:w="2520" w:type="dxa"/>
          </w:tcPr>
          <w:p w:rsidR="00286729" w:rsidRPr="00BE6DBC" w:rsidRDefault="00286729" w:rsidP="00874CF4">
            <w:pPr>
              <w:ind w:left="432" w:hanging="432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240" w:type="dxa"/>
          </w:tcPr>
          <w:p w:rsidR="00286729" w:rsidRPr="00BE6DBC" w:rsidRDefault="00286729" w:rsidP="00874CF4">
            <w:pPr>
              <w:ind w:left="432" w:hanging="4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47%</w:t>
            </w:r>
          </w:p>
        </w:tc>
        <w:tc>
          <w:tcPr>
            <w:tcW w:w="288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47%</w:t>
            </w:r>
          </w:p>
        </w:tc>
      </w:tr>
      <w:tr w:rsidR="00286729" w:rsidRPr="00BE6DBC" w:rsidTr="00874CF4">
        <w:tc>
          <w:tcPr>
            <w:tcW w:w="2520" w:type="dxa"/>
          </w:tcPr>
          <w:p w:rsidR="00286729" w:rsidRPr="00BE6DBC" w:rsidRDefault="00286729" w:rsidP="00874CF4">
            <w:pPr>
              <w:ind w:left="432" w:hanging="432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240" w:type="dxa"/>
          </w:tcPr>
          <w:p w:rsidR="00286729" w:rsidRPr="00BE6DBC" w:rsidRDefault="00286729" w:rsidP="00874CF4">
            <w:pPr>
              <w:ind w:left="432" w:hanging="4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17%</w:t>
            </w:r>
          </w:p>
        </w:tc>
        <w:tc>
          <w:tcPr>
            <w:tcW w:w="288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35%</w:t>
            </w:r>
          </w:p>
        </w:tc>
      </w:tr>
    </w:tbl>
    <w:p w:rsidR="00A07BEC" w:rsidRDefault="00A07BEC" w:rsidP="00A07BEC">
      <w:pPr>
        <w:shd w:val="clear" w:color="auto" w:fill="FFFFFF"/>
        <w:tabs>
          <w:tab w:val="left" w:pos="97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86729" w:rsidRPr="00BE6DBC" w:rsidRDefault="00286729" w:rsidP="00286729">
      <w:pPr>
        <w:shd w:val="clear" w:color="auto" w:fill="FFFFFF"/>
        <w:tabs>
          <w:tab w:val="left" w:pos="970"/>
        </w:tabs>
        <w:spacing w:after="240"/>
        <w:ind w:firstLine="4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E6DBC">
        <w:rPr>
          <w:rFonts w:ascii="Times New Roman" w:hAnsi="Times New Roman"/>
          <w:sz w:val="28"/>
          <w:szCs w:val="28"/>
        </w:rPr>
        <w:t xml:space="preserve"> сравнении с результатами диагностики на начало учебного года полученные в конце обучения результаты свидетельствуют о положительной </w:t>
      </w:r>
      <w:r w:rsidRPr="00BE6DBC">
        <w:rPr>
          <w:rFonts w:ascii="Times New Roman" w:hAnsi="Times New Roman"/>
          <w:spacing w:val="-1"/>
          <w:sz w:val="28"/>
          <w:szCs w:val="28"/>
        </w:rPr>
        <w:t xml:space="preserve">динамике в речевом детей по всем возрастным группам учреждения, что является </w:t>
      </w:r>
      <w:r w:rsidRPr="00BE6DBC">
        <w:rPr>
          <w:rFonts w:ascii="Times New Roman" w:hAnsi="Times New Roman"/>
          <w:sz w:val="28"/>
          <w:szCs w:val="28"/>
        </w:rPr>
        <w:t xml:space="preserve">свидетельством правильно организованного обучения, поставленных задач и </w:t>
      </w:r>
      <w:proofErr w:type="gramStart"/>
      <w:r w:rsidRPr="00BE6DBC">
        <w:rPr>
          <w:rFonts w:ascii="Times New Roman" w:hAnsi="Times New Roman"/>
          <w:sz w:val="28"/>
          <w:szCs w:val="28"/>
        </w:rPr>
        <w:t>выбранных методов</w:t>
      </w:r>
      <w:proofErr w:type="gramEnd"/>
      <w:r w:rsidRPr="00BE6DBC">
        <w:rPr>
          <w:rFonts w:ascii="Times New Roman" w:hAnsi="Times New Roman"/>
          <w:sz w:val="28"/>
          <w:szCs w:val="28"/>
        </w:rPr>
        <w:t xml:space="preserve"> и приёмов работы. </w:t>
      </w:r>
    </w:p>
    <w:p w:rsidR="00286729" w:rsidRPr="00BE6DBC" w:rsidRDefault="00286729" w:rsidP="0028672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bCs/>
          <w:color w:val="000000"/>
          <w:sz w:val="28"/>
          <w:szCs w:val="28"/>
        </w:rPr>
        <w:t xml:space="preserve">В области </w:t>
      </w:r>
      <w:r w:rsidRPr="00BE6DBC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речевого развития</w:t>
      </w:r>
      <w:r w:rsidRPr="00BE6DBC">
        <w:rPr>
          <w:rFonts w:ascii="Times New Roman" w:hAnsi="Times New Roman"/>
          <w:b/>
          <w:bCs/>
          <w:i/>
          <w:color w:val="000000"/>
          <w:sz w:val="28"/>
          <w:szCs w:val="28"/>
        </w:rPr>
        <w:t>,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в течение года проводилась системная работа. Для успешной реализации данного направления педагоги ДОУ постоянно и целенаправленно (в НОД и в повседневной деятельности) учили </w:t>
      </w:r>
      <w:r w:rsidRPr="00BE6DBC">
        <w:rPr>
          <w:rFonts w:ascii="Times New Roman" w:hAnsi="Times New Roman"/>
          <w:color w:val="000000"/>
          <w:sz w:val="28"/>
          <w:szCs w:val="28"/>
        </w:rPr>
        <w:lastRenderedPageBreak/>
        <w:t>детей диалогу, языковым играм, словесному творчеству, отрабатывая умения детей правильно произносить звуки и слова, выстраивать предложения согласно правилам грамматики, оформлять высказывания в виде текстов.</w:t>
      </w:r>
    </w:p>
    <w:p w:rsidR="00286729" w:rsidRPr="00BE6DBC" w:rsidRDefault="00286729" w:rsidP="0028672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>Вся работа педагогического коллектива была направлена на развитие у детей таких функций речи, как планирование и регулирование своих действий, на формирование у них внутренней речи. Так как развитие данных функций ведет к мысленному экспериментированию, в процессе которого ребенок получает неожиданно новые знания, у него формируются новые способы познавательной деятельности, происходит своеобразный процесс саморазвития детского мышления.</w:t>
      </w:r>
    </w:p>
    <w:p w:rsidR="00286729" w:rsidRPr="00BE6DBC" w:rsidRDefault="00286729" w:rsidP="00286729">
      <w:pPr>
        <w:spacing w:after="240"/>
        <w:ind w:left="75" w:firstLine="633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 xml:space="preserve">Во всех группах оформлены </w:t>
      </w:r>
      <w:proofErr w:type="gramStart"/>
      <w:r w:rsidRPr="00BE6DBC">
        <w:rPr>
          <w:rFonts w:ascii="Times New Roman" w:hAnsi="Times New Roman"/>
          <w:color w:val="000000"/>
          <w:sz w:val="28"/>
          <w:szCs w:val="28"/>
        </w:rPr>
        <w:t>речевые  уголки</w:t>
      </w:r>
      <w:proofErr w:type="gramEnd"/>
      <w:r w:rsidRPr="00BE6DBC">
        <w:rPr>
          <w:rFonts w:ascii="Times New Roman" w:hAnsi="Times New Roman"/>
          <w:color w:val="000000"/>
          <w:sz w:val="28"/>
          <w:szCs w:val="28"/>
        </w:rPr>
        <w:t xml:space="preserve">, в которых представлены материалы по лексическим темам, пособия по формированию </w:t>
      </w:r>
      <w:proofErr w:type="spellStart"/>
      <w:r w:rsidRPr="00BE6DBC">
        <w:rPr>
          <w:rFonts w:ascii="Times New Roman" w:hAnsi="Times New Roman"/>
          <w:color w:val="000000"/>
          <w:sz w:val="28"/>
          <w:szCs w:val="28"/>
        </w:rPr>
        <w:t>общеречевых</w:t>
      </w:r>
      <w:proofErr w:type="spellEnd"/>
      <w:r w:rsidRPr="00BE6DBC">
        <w:rPr>
          <w:rFonts w:ascii="Times New Roman" w:hAnsi="Times New Roman"/>
          <w:color w:val="000000"/>
          <w:sz w:val="28"/>
          <w:szCs w:val="28"/>
        </w:rPr>
        <w:t xml:space="preserve"> навыков, формированию связной речи, подготовке к обучению грамоте, и др.  В группах имеются разнообразные дидактические игры по развитию речи, подборки стихов, загадок, пословиц, и т. п. Хочется особо отметить предмет</w:t>
      </w:r>
      <w:r>
        <w:rPr>
          <w:rFonts w:ascii="Times New Roman" w:hAnsi="Times New Roman"/>
          <w:color w:val="000000"/>
          <w:sz w:val="28"/>
          <w:szCs w:val="28"/>
        </w:rPr>
        <w:t xml:space="preserve">но-развивающую среду в 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старшей  </w:t>
      </w:r>
      <w:r w:rsidR="00A07BEC">
        <w:rPr>
          <w:rFonts w:ascii="Times New Roman" w:hAnsi="Times New Roman"/>
          <w:color w:val="000000"/>
          <w:sz w:val="28"/>
          <w:szCs w:val="28"/>
        </w:rPr>
        <w:t>разновозрастной группе (</w:t>
      </w:r>
      <w:proofErr w:type="spellStart"/>
      <w:r w:rsidR="00A07BEC">
        <w:rPr>
          <w:rFonts w:ascii="Times New Roman" w:hAnsi="Times New Roman"/>
          <w:color w:val="000000"/>
          <w:sz w:val="28"/>
          <w:szCs w:val="28"/>
        </w:rPr>
        <w:t>вос</w:t>
      </w:r>
      <w:proofErr w:type="spellEnd"/>
      <w:r w:rsidR="00A07BEC">
        <w:rPr>
          <w:rFonts w:ascii="Times New Roman" w:hAnsi="Times New Roman"/>
          <w:color w:val="000000"/>
          <w:sz w:val="28"/>
          <w:szCs w:val="28"/>
        </w:rPr>
        <w:t>-ль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07BEC" w:rsidRPr="00A07B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Абуба</w:t>
      </w:r>
      <w:r w:rsidR="00A07BEC" w:rsidRPr="00A07BEC">
        <w:rPr>
          <w:rFonts w:ascii="Times New Roman" w:hAnsi="Times New Roman"/>
          <w:color w:val="000000"/>
          <w:sz w:val="28"/>
          <w:szCs w:val="28"/>
        </w:rPr>
        <w:t>к</w:t>
      </w:r>
      <w:r w:rsidR="00A07BEC" w:rsidRPr="00A07B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арову</w:t>
      </w:r>
      <w:proofErr w:type="spellEnd"/>
      <w:r w:rsidR="00A07BEC" w:rsidRPr="00A07B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А.Г</w:t>
      </w:r>
      <w:r w:rsidRPr="003B51FE">
        <w:rPr>
          <w:rFonts w:ascii="Times New Roman" w:hAnsi="Times New Roman"/>
          <w:sz w:val="28"/>
          <w:szCs w:val="28"/>
        </w:rPr>
        <w:t xml:space="preserve">.) </w:t>
      </w:r>
      <w:r w:rsidRPr="00BE6DBC">
        <w:rPr>
          <w:rFonts w:ascii="Times New Roman" w:hAnsi="Times New Roman"/>
          <w:color w:val="000000"/>
          <w:sz w:val="28"/>
          <w:szCs w:val="28"/>
        </w:rPr>
        <w:t>четкое структурирование дидактических материалов, их разнообразие и целесообразность.</w:t>
      </w:r>
    </w:p>
    <w:p w:rsidR="00286729" w:rsidRPr="00BE6DBC" w:rsidRDefault="00286729" w:rsidP="00286729">
      <w:pPr>
        <w:spacing w:after="24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E6DBC">
        <w:rPr>
          <w:rFonts w:ascii="Times New Roman" w:hAnsi="Times New Roman"/>
          <w:b/>
          <w:sz w:val="28"/>
          <w:szCs w:val="28"/>
          <w:u w:val="single"/>
        </w:rPr>
        <w:t>Социально – коммуникативное  развитие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2880"/>
        <w:gridCol w:w="3240"/>
      </w:tblGrid>
      <w:tr w:rsidR="00286729" w:rsidRPr="00BE6DBC" w:rsidTr="00874CF4">
        <w:trPr>
          <w:trHeight w:val="320"/>
        </w:trPr>
        <w:tc>
          <w:tcPr>
            <w:tcW w:w="2700" w:type="dxa"/>
            <w:vMerge w:val="restart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детей в%</w:t>
            </w:r>
          </w:p>
        </w:tc>
      </w:tr>
      <w:tr w:rsidR="00286729" w:rsidRPr="00BE6DBC" w:rsidTr="00874CF4">
        <w:tc>
          <w:tcPr>
            <w:tcW w:w="2700" w:type="dxa"/>
            <w:vMerge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88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324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286729" w:rsidRPr="00BE6DBC" w:rsidTr="00874CF4">
        <w:tc>
          <w:tcPr>
            <w:tcW w:w="270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288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19%</w:t>
            </w:r>
          </w:p>
        </w:tc>
        <w:tc>
          <w:tcPr>
            <w:tcW w:w="324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286729" w:rsidRPr="00BE6DBC" w:rsidTr="00874CF4">
        <w:tc>
          <w:tcPr>
            <w:tcW w:w="270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88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56%</w:t>
            </w:r>
          </w:p>
        </w:tc>
        <w:tc>
          <w:tcPr>
            <w:tcW w:w="324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43%</w:t>
            </w:r>
          </w:p>
        </w:tc>
      </w:tr>
      <w:tr w:rsidR="00286729" w:rsidRPr="00BE6DBC" w:rsidTr="00874CF4">
        <w:tc>
          <w:tcPr>
            <w:tcW w:w="270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88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324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</w:tbl>
    <w:p w:rsidR="00286729" w:rsidRDefault="00286729" w:rsidP="00286729">
      <w:pPr>
        <w:shd w:val="clear" w:color="auto" w:fill="FFFFFF"/>
        <w:tabs>
          <w:tab w:val="left" w:pos="994"/>
        </w:tabs>
        <w:spacing w:after="120"/>
        <w:ind w:left="206" w:right="130" w:firstLine="470"/>
        <w:jc w:val="both"/>
        <w:rPr>
          <w:rFonts w:ascii="Times New Roman" w:hAnsi="Times New Roman"/>
          <w:sz w:val="28"/>
          <w:szCs w:val="28"/>
        </w:rPr>
      </w:pPr>
    </w:p>
    <w:p w:rsidR="00286729" w:rsidRPr="00BE6DBC" w:rsidRDefault="00286729" w:rsidP="00286729">
      <w:pPr>
        <w:shd w:val="clear" w:color="auto" w:fill="FFFFFF"/>
        <w:tabs>
          <w:tab w:val="left" w:pos="994"/>
        </w:tabs>
        <w:spacing w:after="120"/>
        <w:ind w:left="206" w:right="13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E6DBC">
        <w:rPr>
          <w:rFonts w:ascii="Times New Roman" w:hAnsi="Times New Roman"/>
          <w:sz w:val="28"/>
          <w:szCs w:val="28"/>
        </w:rPr>
        <w:t xml:space="preserve"> сравнении с результатами диагностики на начало учебного года полученные в конце обучения результаты свидетельствуют о положительной динамике в усвоении детьми социальных норм и правил по всем возрастным группам учреждения.</w:t>
      </w:r>
    </w:p>
    <w:p w:rsidR="00286729" w:rsidRPr="00BE6DBC" w:rsidRDefault="00286729" w:rsidP="0028672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 xml:space="preserve">Работа педагогов по </w:t>
      </w:r>
      <w:r w:rsidRPr="00BE6DBC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социально-коммуникативному развитию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детей осуществляется в ДОУ с младшего возраста. Углубить представления малышей о « вежливых» словах им помогали </w:t>
      </w:r>
      <w:r w:rsidRPr="00BE6DBC">
        <w:rPr>
          <w:rFonts w:ascii="Times New Roman" w:hAnsi="Times New Roman"/>
          <w:i/>
          <w:iCs/>
          <w:color w:val="000000"/>
          <w:sz w:val="28"/>
          <w:szCs w:val="28"/>
        </w:rPr>
        <w:t>инсценировки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с участием детей и кукол, в которых обыгрывались ситуации из повседневной жизни. С целью накопления у детей представлений о добрых поступках, педагоги с детьми проводили беседы о реальных случаях из жизни группы, организовывали чтение художественных произведений. С целью формирования у детей </w:t>
      </w:r>
      <w:r w:rsidRPr="00BE6DBC">
        <w:rPr>
          <w:rFonts w:ascii="Times New Roman" w:hAnsi="Times New Roman"/>
          <w:color w:val="000000"/>
          <w:sz w:val="28"/>
          <w:szCs w:val="28"/>
        </w:rPr>
        <w:lastRenderedPageBreak/>
        <w:t>нравственных качеств, обобщения знаний представлений, в группах старшего возраста, проводилась непосредственно образовательная деятельность. Необычные по своему содержанию и форме эти педагогические мероприятия включали элементы обучения, побуждали детей к творческой деятельности.</w:t>
      </w:r>
    </w:p>
    <w:p w:rsidR="00286729" w:rsidRPr="00BE6DBC" w:rsidRDefault="00286729" w:rsidP="0028672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>Однако воспитателями недостаточно внимания уделяется планированию и проведению интегрированных мероприятий. А также целевых прогулок, экскурсий, бесед, способствующих воспитанию у детей доброты, милосердия, ответственного отношения к людям.</w:t>
      </w:r>
    </w:p>
    <w:p w:rsidR="00286729" w:rsidRPr="00BE6DBC" w:rsidRDefault="00286729" w:rsidP="0028672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 xml:space="preserve">При проведении НОД с детьми, воспитателями недостаточно используется </w:t>
      </w:r>
      <w:r w:rsidRPr="00BE6DBC">
        <w:rPr>
          <w:rFonts w:ascii="Times New Roman" w:hAnsi="Times New Roman"/>
          <w:i/>
          <w:iCs/>
          <w:color w:val="000000"/>
          <w:sz w:val="28"/>
          <w:szCs w:val="28"/>
        </w:rPr>
        <w:t>метод поисковых проблемных ситуаций,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мало предлагается словесных игр, упускается возможность сочинить сказку, рассказ, стихотворение, придумать свою загадку.</w:t>
      </w:r>
    </w:p>
    <w:p w:rsidR="00286729" w:rsidRPr="00080982" w:rsidRDefault="00286729" w:rsidP="0028672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 xml:space="preserve">Для формирования коллективистских чувств, в детском саду хорошо используются музыкальные занятия, на которых дети дружно выполняют совместные действия с хлопками, пением, проговариванием текста. Усвоение социальных ценностей происходит в коллективной деятельности детей – </w:t>
      </w:r>
      <w:r w:rsidRPr="00BE6DBC">
        <w:rPr>
          <w:rFonts w:ascii="Times New Roman" w:hAnsi="Times New Roman"/>
          <w:i/>
          <w:iCs/>
          <w:color w:val="000000"/>
          <w:sz w:val="28"/>
          <w:szCs w:val="28"/>
        </w:rPr>
        <w:t>в играх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с куклами, игрушками, в процессе которых педагоги воспитывают доброе отношение к людям, знакомят с правилами вежливости, формируют умение не ссориться.</w:t>
      </w:r>
    </w:p>
    <w:p w:rsidR="00286729" w:rsidRPr="00BE6DBC" w:rsidRDefault="00286729" w:rsidP="00286729">
      <w:pPr>
        <w:spacing w:after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E6DBC">
        <w:rPr>
          <w:rFonts w:ascii="Times New Roman" w:hAnsi="Times New Roman"/>
          <w:b/>
          <w:sz w:val="28"/>
          <w:szCs w:val="28"/>
          <w:u w:val="single"/>
        </w:rPr>
        <w:t>Художественно – эстетическое развитие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2700"/>
        <w:gridCol w:w="3060"/>
      </w:tblGrid>
      <w:tr w:rsidR="00286729" w:rsidRPr="00BE6DBC" w:rsidTr="00874CF4">
        <w:trPr>
          <w:trHeight w:val="435"/>
        </w:trPr>
        <w:tc>
          <w:tcPr>
            <w:tcW w:w="3420" w:type="dxa"/>
            <w:vMerge w:val="restart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5760" w:type="dxa"/>
            <w:gridSpan w:val="2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детей в %</w:t>
            </w:r>
          </w:p>
        </w:tc>
      </w:tr>
      <w:tr w:rsidR="00286729" w:rsidRPr="00BE6DBC" w:rsidTr="00874CF4">
        <w:tc>
          <w:tcPr>
            <w:tcW w:w="3420" w:type="dxa"/>
            <w:vMerge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70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286729" w:rsidRPr="00BE6DBC" w:rsidTr="00874CF4">
        <w:tc>
          <w:tcPr>
            <w:tcW w:w="342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270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286729" w:rsidRPr="00BE6DBC" w:rsidTr="00874CF4">
        <w:tc>
          <w:tcPr>
            <w:tcW w:w="342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70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59%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286729" w:rsidRPr="00BE6DBC" w:rsidTr="00874CF4">
        <w:trPr>
          <w:trHeight w:val="278"/>
        </w:trPr>
        <w:tc>
          <w:tcPr>
            <w:tcW w:w="342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70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26%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42%</w:t>
            </w:r>
          </w:p>
        </w:tc>
      </w:tr>
    </w:tbl>
    <w:p w:rsidR="00286729" w:rsidRDefault="00286729" w:rsidP="00286729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729" w:rsidRPr="00BE6DBC" w:rsidRDefault="00286729" w:rsidP="00286729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E6DBC">
        <w:rPr>
          <w:rFonts w:ascii="Times New Roman" w:hAnsi="Times New Roman"/>
          <w:sz w:val="28"/>
          <w:szCs w:val="28"/>
        </w:rPr>
        <w:t xml:space="preserve"> сравнении с результатами диагностики на начало учебного года полученные в конце обучения результаты свидетельствуют о положительной динамике в усвоении детьми знаний, навыков и умений в сфере изобразительным искусством и музыкой, что является свидетельством правильно организованного обучения, поставленных задач и выбранных методов и приёмов работы.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86729" w:rsidRPr="00BE6DBC" w:rsidRDefault="00286729" w:rsidP="00286729">
      <w:pPr>
        <w:spacing w:after="120"/>
        <w:ind w:firstLine="709"/>
        <w:jc w:val="both"/>
        <w:rPr>
          <w:rFonts w:ascii="Times New Roman" w:hAnsi="Times New Roman"/>
          <w:color w:val="000000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>Для достижения такого уровня в области художественно-эстетического воспитания в течение года проводились различные занятия по театрализованной, изобразительной и музыкальной деятельности, развлечения, праздники, выставки рисунков и поделок.</w:t>
      </w:r>
    </w:p>
    <w:p w:rsidR="00286729" w:rsidRDefault="00286729" w:rsidP="00286729">
      <w:pPr>
        <w:shd w:val="clear" w:color="auto" w:fill="FFFFFF"/>
        <w:spacing w:after="2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lastRenderedPageBreak/>
        <w:t>В решении задач эстетического развития детей в ДОУ большое внимание в текущем учебном году  уделялось созданию и формированию предметно-развивающей среды в соответствии с требованиями адекватности, насыщенности, педагогической целесообразности, приспособленности к нуждам совместной деятельности дете</w:t>
      </w:r>
      <w:r>
        <w:rPr>
          <w:rFonts w:ascii="Times New Roman" w:hAnsi="Times New Roman"/>
          <w:color w:val="000000"/>
          <w:sz w:val="28"/>
          <w:szCs w:val="28"/>
        </w:rPr>
        <w:t>й и взрослых. Руками педагогов всех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групп внесены значительные изменения в оформление и обстановку групповых комнат и раздевалок.</w:t>
      </w:r>
    </w:p>
    <w:p w:rsidR="00286729" w:rsidRPr="00BE6DBC" w:rsidRDefault="00286729" w:rsidP="00286729">
      <w:pPr>
        <w:shd w:val="clear" w:color="auto" w:fill="FFFFFF"/>
        <w:spacing w:after="24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 xml:space="preserve">    В непосредственно образовательной деятельности по рисованию, лепке, аппликации педагоги создают все необходимые условия для творческой самостоятельности детей. Воспитатели развивают эстетическое отношение к окружающему миру,  с целью пробуждения интереса у детей  к образовательной деятельности, используют игровые приемы, вводят сказочные персонажи. </w:t>
      </w:r>
    </w:p>
    <w:p w:rsidR="00286729" w:rsidRPr="00BE6DBC" w:rsidRDefault="00286729" w:rsidP="00286729">
      <w:pPr>
        <w:shd w:val="clear" w:color="auto" w:fill="FFFFFF"/>
        <w:tabs>
          <w:tab w:val="left" w:pos="960"/>
        </w:tabs>
        <w:spacing w:after="120"/>
        <w:ind w:right="163"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 xml:space="preserve">В ДОУ в течение года работала  мобильная выставка детских работ, эстетически оформленная и разнообразная. Здесь демонстрируются рисунки и поделки детей нашего детского сада,  выполненные с использованием нетрадиционных техник </w:t>
      </w:r>
      <w:proofErr w:type="spellStart"/>
      <w:r w:rsidRPr="00BE6DBC">
        <w:rPr>
          <w:rFonts w:ascii="Times New Roman" w:hAnsi="Times New Roman"/>
          <w:color w:val="000000"/>
          <w:sz w:val="28"/>
          <w:szCs w:val="28"/>
        </w:rPr>
        <w:t>изодеятельности</w:t>
      </w:r>
      <w:proofErr w:type="spellEnd"/>
      <w:r w:rsidRPr="00BE6DBC">
        <w:rPr>
          <w:rFonts w:ascii="Times New Roman" w:hAnsi="Times New Roman"/>
          <w:color w:val="000000"/>
          <w:sz w:val="28"/>
          <w:szCs w:val="28"/>
        </w:rPr>
        <w:t>, а также на выставке были представлены результаты совместное творчество детей и родителей.</w:t>
      </w:r>
    </w:p>
    <w:p w:rsidR="00E90D5C" w:rsidRDefault="00286729" w:rsidP="00A07BEC">
      <w:pPr>
        <w:pStyle w:val="a5"/>
        <w:spacing w:after="120" w:line="276" w:lineRule="auto"/>
        <w:ind w:firstLine="482"/>
        <w:jc w:val="both"/>
        <w:rPr>
          <w:color w:val="000000"/>
          <w:sz w:val="28"/>
          <w:szCs w:val="28"/>
        </w:rPr>
      </w:pPr>
      <w:r w:rsidRPr="00BE6DBC">
        <w:rPr>
          <w:color w:val="000000"/>
          <w:sz w:val="28"/>
          <w:szCs w:val="28"/>
        </w:rPr>
        <w:t>В работе ДОУ много внимания уделяется  развитию детей в музыкальной деятельности. В системе музыкального воспитания используются разнообразные формы организации музыкальных занятий: по еди</w:t>
      </w:r>
      <w:r>
        <w:rPr>
          <w:color w:val="000000"/>
          <w:sz w:val="28"/>
          <w:szCs w:val="28"/>
        </w:rPr>
        <w:t>ному сюжету, музыкально-игровые и</w:t>
      </w:r>
      <w:r w:rsidRPr="00BE6DBC">
        <w:rPr>
          <w:color w:val="000000"/>
          <w:sz w:val="28"/>
          <w:szCs w:val="28"/>
        </w:rPr>
        <w:t xml:space="preserve"> итоговые</w:t>
      </w:r>
      <w:r>
        <w:rPr>
          <w:color w:val="000000"/>
          <w:sz w:val="28"/>
          <w:szCs w:val="28"/>
        </w:rPr>
        <w:t>.</w:t>
      </w:r>
      <w:r w:rsidRPr="00BE6DBC">
        <w:rPr>
          <w:color w:val="000000"/>
          <w:sz w:val="28"/>
          <w:szCs w:val="28"/>
        </w:rPr>
        <w:t xml:space="preserve"> Музыкальный руководитель</w:t>
      </w:r>
      <w:r w:rsidR="00A07BEC">
        <w:rPr>
          <w:color w:val="000000"/>
          <w:sz w:val="28"/>
          <w:szCs w:val="28"/>
        </w:rPr>
        <w:t xml:space="preserve"> </w:t>
      </w:r>
      <w:proofErr w:type="spellStart"/>
      <w:r w:rsidR="00A07BEC">
        <w:rPr>
          <w:color w:val="000000"/>
          <w:sz w:val="28"/>
          <w:szCs w:val="28"/>
        </w:rPr>
        <w:t>Са</w:t>
      </w:r>
      <w:r w:rsidR="00A07BEC" w:rsidRPr="00F35216">
        <w:rPr>
          <w:color w:val="000000" w:themeColor="text1"/>
          <w:sz w:val="28"/>
          <w:szCs w:val="28"/>
        </w:rPr>
        <w:t>й</w:t>
      </w:r>
      <w:r w:rsidR="00A07BEC">
        <w:rPr>
          <w:color w:val="000000"/>
          <w:sz w:val="28"/>
          <w:szCs w:val="28"/>
        </w:rPr>
        <w:t>пудино</w:t>
      </w:r>
      <w:r w:rsidR="00A07BEC" w:rsidRPr="00C1655F">
        <w:rPr>
          <w:color w:val="000000"/>
          <w:sz w:val="28"/>
          <w:szCs w:val="28"/>
        </w:rPr>
        <w:t>в</w:t>
      </w:r>
      <w:r w:rsidR="00A07BEC">
        <w:rPr>
          <w:color w:val="000000"/>
          <w:sz w:val="28"/>
          <w:szCs w:val="28"/>
        </w:rPr>
        <w:t>а</w:t>
      </w:r>
      <w:proofErr w:type="spellEnd"/>
      <w:r w:rsidR="00A07BEC">
        <w:rPr>
          <w:color w:val="000000"/>
          <w:sz w:val="28"/>
          <w:szCs w:val="28"/>
        </w:rPr>
        <w:t xml:space="preserve"> С</w:t>
      </w:r>
      <w:r w:rsidR="00A07BEC" w:rsidRPr="00C1655F">
        <w:rPr>
          <w:color w:val="000000"/>
          <w:sz w:val="28"/>
          <w:szCs w:val="28"/>
        </w:rPr>
        <w:t>.</w:t>
      </w:r>
      <w:r w:rsidR="00A07BEC" w:rsidRPr="00937A68">
        <w:rPr>
          <w:rFonts w:eastAsia="Calibri"/>
          <w:color w:val="000000" w:themeColor="text1"/>
          <w:sz w:val="28"/>
          <w:szCs w:val="28"/>
        </w:rPr>
        <w:t xml:space="preserve"> </w:t>
      </w:r>
      <w:r w:rsidR="00A07BEC" w:rsidRPr="005A4BA4">
        <w:rPr>
          <w:rFonts w:eastAsia="Calibri"/>
          <w:color w:val="000000" w:themeColor="text1"/>
          <w:sz w:val="28"/>
          <w:szCs w:val="28"/>
        </w:rPr>
        <w:t>К</w:t>
      </w:r>
      <w:r w:rsidR="00A07BEC">
        <w:rPr>
          <w:rFonts w:eastAsia="Calibri"/>
          <w:color w:val="000000" w:themeColor="text1"/>
          <w:sz w:val="28"/>
          <w:szCs w:val="28"/>
        </w:rPr>
        <w:t xml:space="preserve">. </w:t>
      </w:r>
      <w:r w:rsidRPr="00BE6DBC">
        <w:rPr>
          <w:color w:val="000000"/>
          <w:sz w:val="28"/>
          <w:szCs w:val="28"/>
        </w:rPr>
        <w:t xml:space="preserve">уделяет большое внимание слушанию музыки  с целью научить детей воспринимать музыку и говорить о ней. На занятиях дети определяют характер музыки, называют музыкальные инструменты, на которых исполняются музыкальные произведения, подбирают названия к произведениям. </w:t>
      </w:r>
    </w:p>
    <w:p w:rsidR="00874CF4" w:rsidRDefault="00A07BEC" w:rsidP="00A07BEC">
      <w:pPr>
        <w:pStyle w:val="a5"/>
        <w:spacing w:after="120" w:line="276" w:lineRule="auto"/>
        <w:ind w:firstLine="482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</w:t>
      </w:r>
      <w:r w:rsidRPr="00F35216">
        <w:rPr>
          <w:color w:val="000000" w:themeColor="text1"/>
          <w:sz w:val="28"/>
          <w:szCs w:val="28"/>
        </w:rPr>
        <w:t>й</w:t>
      </w:r>
      <w:r>
        <w:rPr>
          <w:color w:val="000000"/>
          <w:sz w:val="28"/>
          <w:szCs w:val="28"/>
        </w:rPr>
        <w:t>пудино</w:t>
      </w:r>
      <w:r w:rsidRPr="00C1655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 С</w:t>
      </w:r>
      <w:r w:rsidRPr="00C1655F">
        <w:rPr>
          <w:color w:val="000000"/>
          <w:sz w:val="28"/>
          <w:szCs w:val="28"/>
        </w:rPr>
        <w:t>.</w:t>
      </w:r>
      <w:r w:rsidRPr="00937A68">
        <w:rPr>
          <w:rFonts w:eastAsia="Calibri"/>
          <w:color w:val="000000" w:themeColor="text1"/>
          <w:sz w:val="28"/>
          <w:szCs w:val="28"/>
        </w:rPr>
        <w:t xml:space="preserve"> </w:t>
      </w:r>
      <w:r w:rsidRPr="005A4BA4">
        <w:rPr>
          <w:rFonts w:eastAsia="Calibri"/>
          <w:color w:val="000000" w:themeColor="text1"/>
          <w:sz w:val="28"/>
          <w:szCs w:val="28"/>
        </w:rPr>
        <w:t>К</w:t>
      </w:r>
      <w:r>
        <w:rPr>
          <w:rFonts w:eastAsia="Calibri"/>
          <w:color w:val="000000" w:themeColor="text1"/>
          <w:sz w:val="28"/>
          <w:szCs w:val="28"/>
        </w:rPr>
        <w:t>.</w:t>
      </w:r>
      <w:r w:rsidR="00B75029">
        <w:rPr>
          <w:rFonts w:eastAsia="Calibri"/>
          <w:color w:val="000000" w:themeColor="text1"/>
          <w:sz w:val="28"/>
          <w:szCs w:val="28"/>
        </w:rPr>
        <w:t xml:space="preserve"> </w:t>
      </w:r>
      <w:r w:rsidR="00286729" w:rsidRPr="00BE6DBC">
        <w:rPr>
          <w:color w:val="000000"/>
          <w:sz w:val="28"/>
          <w:szCs w:val="28"/>
        </w:rPr>
        <w:t xml:space="preserve">планируя работу, рекомендует воспитателям музыкальные дидактические игры, музыкальный репертуар в грамзаписи для прослушивания в группе, подбирает задания и упражнения для обучения детей игре на музыкальных инструментах. Активно используется  в выборе формы организации работы дифференцированный подход. </w:t>
      </w:r>
    </w:p>
    <w:p w:rsidR="00286729" w:rsidRPr="00BE6DBC" w:rsidRDefault="00286729" w:rsidP="00286729">
      <w:pPr>
        <w:shd w:val="clear" w:color="auto" w:fill="FFFFFF"/>
        <w:tabs>
          <w:tab w:val="left" w:pos="960"/>
        </w:tabs>
        <w:spacing w:after="120"/>
        <w:ind w:right="163"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>Педагоги способствует становлению музыкальных способностей детей. Учитывая то, что музыка влияет на интеллектуальное развитие, воспитатели используют рекомендуемые музыкальные произведения на различных занятиях, в свободной деятельности.</w:t>
      </w:r>
    </w:p>
    <w:p w:rsidR="00286729" w:rsidRPr="00874CF4" w:rsidRDefault="00286729" w:rsidP="00874CF4">
      <w:pPr>
        <w:shd w:val="clear" w:color="auto" w:fill="FFFFFF"/>
        <w:tabs>
          <w:tab w:val="left" w:pos="960"/>
        </w:tabs>
        <w:spacing w:after="360"/>
        <w:ind w:right="163"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lastRenderedPageBreak/>
        <w:t>Яркими и запоминающимися  были праздники и развлечения с участием воспитанников кружка: осенний праздник, новогодний праздник,  8 марта</w:t>
      </w:r>
      <w:r>
        <w:rPr>
          <w:rFonts w:ascii="Times New Roman" w:hAnsi="Times New Roman"/>
          <w:color w:val="000000"/>
          <w:sz w:val="28"/>
          <w:szCs w:val="28"/>
        </w:rPr>
        <w:t>, Навруз-Байрам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В группах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создана предметно-развивающая среда, способствующая формированию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интереса к разным видам театра,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подобрана картотека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>о театрализованной деятельности</w:t>
      </w:r>
      <w:r w:rsidRPr="00BE6DBC">
        <w:rPr>
          <w:rFonts w:ascii="Times New Roman" w:hAnsi="Times New Roman"/>
          <w:color w:val="000000"/>
          <w:sz w:val="28"/>
          <w:szCs w:val="28"/>
        </w:rPr>
        <w:t>.</w:t>
      </w:r>
    </w:p>
    <w:p w:rsidR="00286729" w:rsidRPr="00BE6DBC" w:rsidRDefault="00286729" w:rsidP="00286729">
      <w:pPr>
        <w:spacing w:after="24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E6DBC">
        <w:rPr>
          <w:rFonts w:ascii="Times New Roman" w:hAnsi="Times New Roman"/>
          <w:b/>
          <w:sz w:val="28"/>
          <w:szCs w:val="28"/>
          <w:u w:val="single"/>
        </w:rPr>
        <w:t>Физическое развитие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3060"/>
        <w:gridCol w:w="3060"/>
      </w:tblGrid>
      <w:tr w:rsidR="00286729" w:rsidRPr="00BE6DBC" w:rsidTr="00874CF4">
        <w:trPr>
          <w:trHeight w:val="361"/>
        </w:trPr>
        <w:tc>
          <w:tcPr>
            <w:tcW w:w="3060" w:type="dxa"/>
            <w:vMerge w:val="restart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детей в%</w:t>
            </w:r>
          </w:p>
        </w:tc>
      </w:tr>
      <w:tr w:rsidR="00286729" w:rsidRPr="00BE6DBC" w:rsidTr="00874CF4">
        <w:tc>
          <w:tcPr>
            <w:tcW w:w="3060" w:type="dxa"/>
            <w:vMerge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286729" w:rsidRPr="00BE6DBC" w:rsidTr="00874CF4">
        <w:tc>
          <w:tcPr>
            <w:tcW w:w="306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286729" w:rsidRPr="00BE6DBC" w:rsidTr="00874CF4">
        <w:tc>
          <w:tcPr>
            <w:tcW w:w="306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68%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54%</w:t>
            </w:r>
          </w:p>
        </w:tc>
      </w:tr>
      <w:tr w:rsidR="00286729" w:rsidRPr="00BE6DBC" w:rsidTr="00874CF4">
        <w:tc>
          <w:tcPr>
            <w:tcW w:w="306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17%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</w:tr>
    </w:tbl>
    <w:p w:rsidR="00286729" w:rsidRPr="00BE6DBC" w:rsidRDefault="00286729" w:rsidP="00286729">
      <w:pPr>
        <w:shd w:val="clear" w:color="auto" w:fill="FFFFFF"/>
        <w:ind w:left="77" w:firstLine="466"/>
        <w:rPr>
          <w:rFonts w:ascii="Times New Roman" w:hAnsi="Times New Roman"/>
          <w:sz w:val="28"/>
          <w:szCs w:val="28"/>
        </w:rPr>
      </w:pPr>
    </w:p>
    <w:p w:rsidR="00286729" w:rsidRPr="00BE6DBC" w:rsidRDefault="00286729" w:rsidP="00286729">
      <w:pPr>
        <w:shd w:val="clear" w:color="auto" w:fill="FFFFFF"/>
        <w:tabs>
          <w:tab w:val="left" w:pos="754"/>
        </w:tabs>
        <w:ind w:left="62" w:right="125" w:firstLine="480"/>
        <w:jc w:val="both"/>
        <w:rPr>
          <w:rFonts w:ascii="Times New Roman" w:hAnsi="Times New Roman"/>
          <w:sz w:val="28"/>
          <w:szCs w:val="28"/>
        </w:rPr>
      </w:pPr>
      <w:r w:rsidRPr="00BE6DBC">
        <w:rPr>
          <w:rFonts w:ascii="Times New Roman" w:hAnsi="Times New Roman"/>
          <w:sz w:val="28"/>
          <w:szCs w:val="28"/>
        </w:rPr>
        <w:t xml:space="preserve">Хорошие показатели освоения раздела программы обусловлены: созданием оптимального воздушного, теплового и двигательного режима, освещенности в групповых помещениях, максимальным исключением таких ситуаций с детьми, </w:t>
      </w:r>
      <w:r w:rsidRPr="00BE6DBC">
        <w:rPr>
          <w:rFonts w:ascii="Times New Roman" w:hAnsi="Times New Roman"/>
          <w:spacing w:val="-1"/>
          <w:sz w:val="28"/>
          <w:szCs w:val="28"/>
        </w:rPr>
        <w:t xml:space="preserve">как недомогание, перевозбуждение, а так же нормированная учебная нагрузка, </w:t>
      </w:r>
      <w:r w:rsidRPr="00BE6DBC">
        <w:rPr>
          <w:rFonts w:ascii="Times New Roman" w:hAnsi="Times New Roman"/>
          <w:sz w:val="28"/>
          <w:szCs w:val="28"/>
        </w:rPr>
        <w:t xml:space="preserve">избегание однообразия и монотонности детской деятельности. Задачи по </w:t>
      </w:r>
      <w:r w:rsidRPr="00BE6DBC">
        <w:rPr>
          <w:rFonts w:ascii="Times New Roman" w:hAnsi="Times New Roman"/>
          <w:spacing w:val="-1"/>
          <w:sz w:val="28"/>
          <w:szCs w:val="28"/>
        </w:rPr>
        <w:t xml:space="preserve">оздоровлению и физическому развитию детей планируются и решаются в детском </w:t>
      </w:r>
      <w:r w:rsidRPr="00BE6DBC">
        <w:rPr>
          <w:rFonts w:ascii="Times New Roman" w:hAnsi="Times New Roman"/>
          <w:sz w:val="28"/>
          <w:szCs w:val="28"/>
        </w:rPr>
        <w:t>учреждении ежегодно по трём направлениям:</w:t>
      </w:r>
    </w:p>
    <w:p w:rsidR="00286729" w:rsidRPr="00BE6DBC" w:rsidRDefault="00286729" w:rsidP="00286729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  <w:r w:rsidRPr="00BE6DBC">
        <w:rPr>
          <w:rFonts w:ascii="Times New Roman" w:hAnsi="Times New Roman"/>
          <w:spacing w:val="-1"/>
          <w:sz w:val="28"/>
          <w:szCs w:val="28"/>
        </w:rPr>
        <w:t>работа с детьми,</w:t>
      </w:r>
    </w:p>
    <w:p w:rsidR="00286729" w:rsidRPr="00BE6DBC" w:rsidRDefault="00286729" w:rsidP="00286729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  <w:r w:rsidRPr="00BE6DBC">
        <w:rPr>
          <w:rFonts w:ascii="Times New Roman" w:hAnsi="Times New Roman"/>
          <w:spacing w:val="-1"/>
          <w:sz w:val="28"/>
          <w:szCs w:val="28"/>
        </w:rPr>
        <w:t>работа с родителями,</w:t>
      </w:r>
    </w:p>
    <w:p w:rsidR="00286729" w:rsidRPr="00BE6DBC" w:rsidRDefault="00286729" w:rsidP="00286729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after="240" w:line="240" w:lineRule="auto"/>
        <w:rPr>
          <w:rFonts w:ascii="Times New Roman" w:hAnsi="Times New Roman"/>
          <w:sz w:val="28"/>
          <w:szCs w:val="28"/>
        </w:rPr>
      </w:pPr>
      <w:r w:rsidRPr="00BE6DBC">
        <w:rPr>
          <w:rFonts w:ascii="Times New Roman" w:hAnsi="Times New Roman"/>
          <w:spacing w:val="-1"/>
          <w:sz w:val="28"/>
          <w:szCs w:val="28"/>
        </w:rPr>
        <w:t>работа с сотрудниками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286729" w:rsidRPr="00BE6DBC" w:rsidRDefault="00286729" w:rsidP="00286729">
      <w:pPr>
        <w:shd w:val="clear" w:color="auto" w:fill="FFFFFF"/>
        <w:tabs>
          <w:tab w:val="left" w:pos="835"/>
        </w:tabs>
        <w:ind w:left="58" w:right="134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BE6DBC">
        <w:rPr>
          <w:rFonts w:ascii="Times New Roman" w:hAnsi="Times New Roman"/>
          <w:sz w:val="28"/>
          <w:szCs w:val="28"/>
        </w:rPr>
        <w:t xml:space="preserve"> сравнении с результатами диагностики на начало учебного года, результаты, полученные в конце обучения, свидетельствуют о положительной динамике в усвоении детьми знаний, навыков и умений в области приобщения к нормам здорового образа жизни и двигательной культуры.</w:t>
      </w:r>
    </w:p>
    <w:p w:rsidR="00286729" w:rsidRPr="00BE6DBC" w:rsidRDefault="00286729" w:rsidP="00874CF4">
      <w:pPr>
        <w:shd w:val="clear" w:color="auto" w:fill="FFFFFF"/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>Охрана и укрепление здоровья воспитанников в дошкольном учреждении, формирование привычки к здоровому образу жизни  оставались на протяжении всего года первостепенной задачей детского сада.</w:t>
      </w:r>
      <w:r w:rsidRPr="00BE6DBC">
        <w:rPr>
          <w:rFonts w:ascii="Times New Roman" w:hAnsi="Times New Roman"/>
          <w:color w:val="000000"/>
          <w:sz w:val="28"/>
          <w:szCs w:val="28"/>
        </w:rPr>
        <w:br/>
        <w:t xml:space="preserve">        В ДОУ созданы условия и организована стабильная система работы по физическому развитию и оздоровлению детей. Содержательный компонент обучения детей физической культуре определяет примерная основная программа  обучения и воспитания «От рождения до школы», а также  внедрение альтернативных программ способствует повышению </w:t>
      </w:r>
      <w:r w:rsidRPr="00BE6DBC">
        <w:rPr>
          <w:rFonts w:ascii="Times New Roman" w:hAnsi="Times New Roman"/>
          <w:color w:val="000000"/>
          <w:sz w:val="28"/>
          <w:szCs w:val="28"/>
        </w:rPr>
        <w:lastRenderedPageBreak/>
        <w:t>эффективности работы по физическому развитию детей, обеспечивает полноценное воспитание и обучение каждого ребенка</w:t>
      </w:r>
      <w:r w:rsidR="00874CF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E6DBC">
        <w:rPr>
          <w:rFonts w:ascii="Times New Roman" w:hAnsi="Times New Roman"/>
          <w:color w:val="000000"/>
          <w:sz w:val="28"/>
          <w:szCs w:val="28"/>
        </w:rPr>
        <w:t xml:space="preserve">Педагоги детского сада уделяют внимание совершенствованию форм и методов физкультурно-оздоровительной работы. На физкультурных занятиях, в проведении досугов, активно используются сюжетно-игровые ситуации с ролевым поведением детей и взрослых, игровые действия, сюрпризные моменты. </w:t>
      </w:r>
    </w:p>
    <w:p w:rsidR="00286729" w:rsidRPr="00BE6DBC" w:rsidRDefault="00286729" w:rsidP="00286729">
      <w:pPr>
        <w:shd w:val="clear" w:color="auto" w:fill="FFFFFF"/>
        <w:tabs>
          <w:tab w:val="left" w:pos="835"/>
        </w:tabs>
        <w:ind w:left="58" w:right="134" w:firstLine="470"/>
        <w:jc w:val="both"/>
        <w:rPr>
          <w:rFonts w:ascii="Times New Roman" w:hAnsi="Times New Roman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>Эти занятия доставляют детям радость и удовольствие, поскольку строятся с учетом детских интересов</w:t>
      </w:r>
      <w:r w:rsidR="00874CF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E6DBC">
        <w:rPr>
          <w:rFonts w:ascii="Times New Roman" w:hAnsi="Times New Roman"/>
          <w:color w:val="000000"/>
          <w:sz w:val="28"/>
          <w:szCs w:val="28"/>
        </w:rPr>
        <w:t>Это позволяет обеспечить комфортный микроклимат на занятии: дети, наиболее успешные, поощряются, а тревожные, скованные – поддерживаются, мотивируются.</w:t>
      </w:r>
    </w:p>
    <w:p w:rsidR="00286729" w:rsidRPr="00BE6DBC" w:rsidRDefault="00286729" w:rsidP="00286729">
      <w:pPr>
        <w:spacing w:after="36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E6DBC">
        <w:rPr>
          <w:rFonts w:ascii="Times New Roman" w:hAnsi="Times New Roman"/>
          <w:b/>
          <w:sz w:val="28"/>
          <w:szCs w:val="28"/>
          <w:u w:val="single"/>
        </w:rPr>
        <w:t>Игровая деятельность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3060"/>
        <w:gridCol w:w="3060"/>
      </w:tblGrid>
      <w:tr w:rsidR="00286729" w:rsidRPr="00BE6DBC" w:rsidTr="00874CF4">
        <w:trPr>
          <w:trHeight w:val="389"/>
        </w:trPr>
        <w:tc>
          <w:tcPr>
            <w:tcW w:w="3060" w:type="dxa"/>
            <w:vMerge w:val="restart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gramStart"/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в  %</w:t>
            </w:r>
            <w:proofErr w:type="gramEnd"/>
          </w:p>
        </w:tc>
      </w:tr>
      <w:tr w:rsidR="00286729" w:rsidRPr="00BE6DBC" w:rsidTr="00874CF4">
        <w:tc>
          <w:tcPr>
            <w:tcW w:w="3060" w:type="dxa"/>
            <w:vMerge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DBC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286729" w:rsidRPr="00BE6DBC" w:rsidTr="00874CF4">
        <w:tc>
          <w:tcPr>
            <w:tcW w:w="306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286729" w:rsidRPr="00BE6DBC" w:rsidTr="00874CF4">
        <w:tc>
          <w:tcPr>
            <w:tcW w:w="306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61%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  <w:tr w:rsidR="00286729" w:rsidRPr="00BE6DBC" w:rsidTr="00874CF4">
        <w:tc>
          <w:tcPr>
            <w:tcW w:w="3060" w:type="dxa"/>
          </w:tcPr>
          <w:p w:rsidR="00286729" w:rsidRPr="00BE6DB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21%</w:t>
            </w:r>
          </w:p>
        </w:tc>
        <w:tc>
          <w:tcPr>
            <w:tcW w:w="3060" w:type="dxa"/>
          </w:tcPr>
          <w:p w:rsidR="00286729" w:rsidRPr="00BE6DBC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DBC">
              <w:rPr>
                <w:rFonts w:ascii="Times New Roman" w:hAnsi="Times New Roman"/>
                <w:sz w:val="28"/>
                <w:szCs w:val="28"/>
              </w:rPr>
              <w:t>43%</w:t>
            </w:r>
          </w:p>
        </w:tc>
      </w:tr>
    </w:tbl>
    <w:p w:rsidR="00286729" w:rsidRPr="00BE6DBC" w:rsidRDefault="00286729" w:rsidP="00286729">
      <w:pPr>
        <w:shd w:val="clear" w:color="auto" w:fill="FFFFFF"/>
        <w:ind w:left="82" w:firstLine="466"/>
        <w:rPr>
          <w:rFonts w:ascii="Times New Roman" w:hAnsi="Times New Roman"/>
          <w:sz w:val="28"/>
          <w:szCs w:val="28"/>
        </w:rPr>
      </w:pPr>
    </w:p>
    <w:p w:rsidR="00286729" w:rsidRPr="00BE6DBC" w:rsidRDefault="00286729" w:rsidP="00286729">
      <w:pPr>
        <w:shd w:val="clear" w:color="auto" w:fill="FFFFFF"/>
        <w:tabs>
          <w:tab w:val="left" w:pos="763"/>
        </w:tabs>
        <w:ind w:left="72" w:right="120" w:firstLine="480"/>
        <w:jc w:val="both"/>
        <w:rPr>
          <w:rFonts w:ascii="Times New Roman" w:hAnsi="Times New Roman"/>
          <w:sz w:val="28"/>
          <w:szCs w:val="28"/>
        </w:rPr>
      </w:pPr>
      <w:r w:rsidRPr="00BE6DBC">
        <w:rPr>
          <w:rFonts w:ascii="Times New Roman" w:hAnsi="Times New Roman"/>
          <w:sz w:val="28"/>
          <w:szCs w:val="28"/>
        </w:rPr>
        <w:t xml:space="preserve">Высокий результат обусловлен созданием в </w:t>
      </w:r>
      <w:r w:rsidRPr="00BE6DBC">
        <w:rPr>
          <w:rFonts w:ascii="Times New Roman" w:hAnsi="Times New Roman"/>
          <w:spacing w:val="-1"/>
          <w:sz w:val="28"/>
          <w:szCs w:val="28"/>
        </w:rPr>
        <w:t xml:space="preserve">детском саду оптимальных условий для активной, самостоятельной и творческой </w:t>
      </w:r>
      <w:r w:rsidRPr="00BE6DBC">
        <w:rPr>
          <w:rFonts w:ascii="Times New Roman" w:hAnsi="Times New Roman"/>
          <w:sz w:val="28"/>
          <w:szCs w:val="28"/>
        </w:rPr>
        <w:t>деятельности детей.</w:t>
      </w:r>
    </w:p>
    <w:p w:rsidR="00286729" w:rsidRPr="00BE6DBC" w:rsidRDefault="00286729" w:rsidP="00286729">
      <w:pPr>
        <w:shd w:val="clear" w:color="auto" w:fill="FFFFFF"/>
        <w:tabs>
          <w:tab w:val="left" w:pos="859"/>
        </w:tabs>
        <w:spacing w:after="120"/>
        <w:ind w:left="72" w:right="120" w:firstLine="470"/>
        <w:jc w:val="both"/>
        <w:rPr>
          <w:rFonts w:ascii="Times New Roman" w:hAnsi="Times New Roman"/>
          <w:sz w:val="28"/>
          <w:szCs w:val="28"/>
        </w:rPr>
      </w:pPr>
      <w:r w:rsidRPr="00BE6DBC">
        <w:rPr>
          <w:rFonts w:ascii="Times New Roman" w:hAnsi="Times New Roman"/>
          <w:sz w:val="28"/>
          <w:szCs w:val="28"/>
        </w:rPr>
        <w:t>-</w:t>
      </w:r>
      <w:r w:rsidRPr="00BE6DBC">
        <w:rPr>
          <w:rFonts w:ascii="Times New Roman" w:hAnsi="Times New Roman"/>
          <w:sz w:val="28"/>
          <w:szCs w:val="28"/>
        </w:rPr>
        <w:tab/>
        <w:t>в сравнении с результатами диагностики на начало учебного года полученные в конце обучения результаты свидетельствуют о положительной динамике в обогащении игрового опыта каждого ребёнка, что в целом повышает влияние игры на развитие детей.</w:t>
      </w:r>
    </w:p>
    <w:p w:rsidR="00286729" w:rsidRPr="00BE6DBC" w:rsidRDefault="00286729" w:rsidP="0028672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>Особое место в работе воспитателей ДОУ имели дидактические и развивающие игры, игровые приемы и упражнения, умственные и речевые логические задачи, способствующие стимулированию познавательной активности детей, поиску нестандартных решений.</w:t>
      </w:r>
    </w:p>
    <w:p w:rsidR="00286729" w:rsidRPr="00BE6DBC" w:rsidRDefault="00286729" w:rsidP="00286729">
      <w:pPr>
        <w:spacing w:before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6DBC">
        <w:rPr>
          <w:rFonts w:ascii="Times New Roman" w:hAnsi="Times New Roman"/>
          <w:color w:val="000000"/>
          <w:sz w:val="28"/>
          <w:szCs w:val="28"/>
        </w:rPr>
        <w:t xml:space="preserve">Работа по выполнению программы велась стабильно, по многим разделам, по сравнению с прошлым годом, уровень повысился. Однако необходимо усилить работу по развитию творческих способностей, сенсорному воспитанию младших дошкольников, развивать коммуникативные способности самостоятельного словесного творчества, формированию навыков хозяйственно-бытового труда у младших и навыков коллективного труда у старших дошкольником; необходимо использовать игру как форму социализации детей. </w:t>
      </w:r>
    </w:p>
    <w:p w:rsidR="00286729" w:rsidRPr="00BE6DBC" w:rsidRDefault="00286729" w:rsidP="00286729">
      <w:pPr>
        <w:rPr>
          <w:rFonts w:ascii="Times New Roman" w:hAnsi="Times New Roman"/>
        </w:rPr>
      </w:pPr>
    </w:p>
    <w:p w:rsidR="00286729" w:rsidRPr="00656375" w:rsidRDefault="00286729" w:rsidP="00286729">
      <w:pPr>
        <w:spacing w:before="120" w:after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6375">
        <w:rPr>
          <w:rFonts w:ascii="Times New Roman" w:hAnsi="Times New Roman"/>
          <w:b/>
          <w:i/>
          <w:color w:val="000000" w:themeColor="text1"/>
          <w:sz w:val="28"/>
          <w:szCs w:val="28"/>
        </w:rPr>
        <w:t>1.3.Уровень развития выпускников ДОУ</w:t>
      </w:r>
    </w:p>
    <w:p w:rsidR="00286729" w:rsidRDefault="00286729" w:rsidP="00286729">
      <w:pPr>
        <w:spacing w:after="120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В 2014-2015</w:t>
      </w:r>
      <w:r w:rsidRPr="006563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учебн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ом году было выпущено в школу 11</w:t>
      </w:r>
      <w:r w:rsidRPr="006563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детей.</w:t>
      </w:r>
    </w:p>
    <w:p w:rsidR="00286729" w:rsidRPr="009B10EA" w:rsidRDefault="00286729" w:rsidP="00286729">
      <w:pPr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084">
        <w:rPr>
          <w:rFonts w:ascii="Times New Roman" w:hAnsi="Times New Roman"/>
          <w:sz w:val="28"/>
          <w:szCs w:val="28"/>
        </w:rPr>
        <w:t>Результаты диагностики готовности детей к обучению в школе показали, что детей с низким уровнем готовности к школе всего 1 человек. Все остальные имеют средний и высокий уровень готовност</w:t>
      </w:r>
      <w:r>
        <w:rPr>
          <w:rFonts w:ascii="Times New Roman" w:hAnsi="Times New Roman"/>
          <w:sz w:val="28"/>
          <w:szCs w:val="28"/>
        </w:rPr>
        <w:t>и к школе. Большинство детей (95</w:t>
      </w:r>
      <w:r w:rsidRPr="00D77084">
        <w:rPr>
          <w:rFonts w:ascii="Times New Roman" w:hAnsi="Times New Roman"/>
          <w:sz w:val="28"/>
          <w:szCs w:val="28"/>
        </w:rPr>
        <w:t>%) являются  зрелыми для школьного обучения. Эти дети легко  понимают инструкцию и подчиняются правилам, что является предпосылкой для успешного обучения в школе. Анализ педагогической диагностики уровня р</w:t>
      </w:r>
      <w:r>
        <w:rPr>
          <w:rFonts w:ascii="Times New Roman" w:hAnsi="Times New Roman"/>
          <w:sz w:val="28"/>
          <w:szCs w:val="28"/>
        </w:rPr>
        <w:t xml:space="preserve">азвития детей </w:t>
      </w:r>
      <w:r w:rsidRPr="00D77084">
        <w:rPr>
          <w:rFonts w:ascii="Times New Roman" w:hAnsi="Times New Roman"/>
          <w:sz w:val="28"/>
          <w:szCs w:val="28"/>
        </w:rPr>
        <w:t xml:space="preserve"> показал, что работа, проводимая по разделам программы воспитания и обучения,  дала хорошие результаты.</w:t>
      </w:r>
    </w:p>
    <w:p w:rsidR="00874CF4" w:rsidRPr="003B51FE" w:rsidRDefault="00286729" w:rsidP="00E90D5C">
      <w:pPr>
        <w:shd w:val="clear" w:color="auto" w:fill="FFFFFF" w:themeFill="background1"/>
        <w:spacing w:before="100" w:after="100" w:line="300" w:lineRule="auto"/>
        <w:ind w:firstLine="709"/>
        <w:jc w:val="both"/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Диагностика проводилась в 2 этапа. После первого этапа диагностики по выявленным проблемам для детей с низким уровнем развития была составлена коррекционная программа. Результаты работы с этими детьми дали положительную динамику. </w:t>
      </w:r>
    </w:p>
    <w:p w:rsidR="00286729" w:rsidRPr="00D94FAE" w:rsidRDefault="00286729" w:rsidP="00286729">
      <w:pPr>
        <w:shd w:val="clear" w:color="auto" w:fill="FFFFFF" w:themeFill="background1"/>
        <w:spacing w:before="100" w:after="100" w:line="300" w:lineRule="atLeast"/>
        <w:ind w:firstLine="708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000"/>
        <w:gridCol w:w="1000"/>
        <w:gridCol w:w="1000"/>
        <w:gridCol w:w="1000"/>
        <w:gridCol w:w="1107"/>
        <w:gridCol w:w="1065"/>
        <w:gridCol w:w="1101"/>
        <w:gridCol w:w="1061"/>
      </w:tblGrid>
      <w:tr w:rsidR="00286729" w:rsidRPr="00D94FAE" w:rsidTr="00874CF4"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Речевое</w:t>
            </w: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равитие</w:t>
            </w:r>
            <w:proofErr w:type="spellEnd"/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Навыки учебной деятельности</w:t>
            </w:r>
          </w:p>
        </w:tc>
        <w:tc>
          <w:tcPr>
            <w:tcW w:w="2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Графические навыки</w:t>
            </w:r>
          </w:p>
        </w:tc>
      </w:tr>
      <w:tr w:rsidR="00286729" w:rsidRPr="00D94FAE" w:rsidTr="00874CF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after="0" w:line="240" w:lineRule="auto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н/г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к/г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н/г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к/г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н/г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к/г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н/г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EB3407" w:rsidRDefault="00286729" w:rsidP="00874CF4">
            <w:pPr>
              <w:shd w:val="clear" w:color="auto" w:fill="FFFFFF" w:themeFill="background1"/>
              <w:spacing w:before="100" w:after="100" w:line="300" w:lineRule="atLeast"/>
              <w:jc w:val="center"/>
              <w:rPr>
                <w:rFonts w:ascii="DroidSansRegular" w:eastAsia="Times New Roman" w:hAnsi="DroidSansRegular" w:cs="Arial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B3407">
              <w:rPr>
                <w:rFonts w:ascii="DroidSansRegular" w:eastAsia="Times New Roman" w:hAnsi="DroidSansRegular" w:cs="Arial"/>
                <w:b/>
                <w:color w:val="000000" w:themeColor="text1"/>
                <w:sz w:val="28"/>
                <w:szCs w:val="28"/>
                <w:lang w:eastAsia="ru-RU"/>
              </w:rPr>
              <w:t>к/г</w:t>
            </w:r>
          </w:p>
        </w:tc>
      </w:tr>
      <w:tr w:rsidR="00286729" w:rsidRPr="00D94FAE" w:rsidTr="00874CF4"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28%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6%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21%</w:t>
            </w:r>
          </w:p>
        </w:tc>
      </w:tr>
      <w:tr w:rsidR="00286729" w:rsidRPr="00D94FAE" w:rsidTr="00874CF4"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соответ</w:t>
            </w:r>
            <w:proofErr w:type="spellEnd"/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28%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21%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65%</w:t>
            </w:r>
          </w:p>
        </w:tc>
      </w:tr>
      <w:tr w:rsidR="00286729" w:rsidRPr="00D94FAE" w:rsidTr="00874CF4"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46%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14%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61%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7%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61%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729" w:rsidRPr="00D94FAE" w:rsidRDefault="00286729" w:rsidP="00874CF4">
            <w:pPr>
              <w:shd w:val="clear" w:color="auto" w:fill="FFFFFF" w:themeFill="background1"/>
              <w:spacing w:before="100" w:after="100" w:line="300" w:lineRule="atLeast"/>
              <w:jc w:val="both"/>
              <w:rPr>
                <w:rFonts w:ascii="DroidSansRegular" w:eastAsia="Times New Roman" w:hAnsi="DroidSansRegular" w:cs="Arial"/>
                <w:color w:val="000000" w:themeColor="text1"/>
                <w:sz w:val="21"/>
                <w:szCs w:val="21"/>
                <w:lang w:eastAsia="ru-RU"/>
              </w:rPr>
            </w:pPr>
            <w:r w:rsidRPr="00D94FAE">
              <w:rPr>
                <w:rFonts w:ascii="DroidSansRegular" w:eastAsia="Times New Roman" w:hAnsi="DroidSansRegular" w:cs="Arial"/>
                <w:color w:val="000000" w:themeColor="text1"/>
                <w:sz w:val="28"/>
                <w:szCs w:val="28"/>
                <w:lang w:eastAsia="ru-RU"/>
              </w:rPr>
              <w:t>14%</w:t>
            </w:r>
          </w:p>
        </w:tc>
      </w:tr>
    </w:tbl>
    <w:p w:rsidR="00286729" w:rsidRPr="00D94FAE" w:rsidRDefault="00286729" w:rsidP="00286729">
      <w:pPr>
        <w:shd w:val="clear" w:color="auto" w:fill="FFFFFF" w:themeFill="background1"/>
        <w:spacing w:before="100" w:beforeAutospacing="1" w:after="100" w:afterAutospacing="1" w:line="300" w:lineRule="auto"/>
        <w:ind w:firstLine="708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Дети освоили деление слов на слоги, звуковой анализ слов, имеют хороший словарный запас, составляют рассказы по заданной теме. Многие имеют хорошее логическое мышление, память, внимание. 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ind w:firstLine="708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Коллектив прилагает все усилия для качественной подготовки дошкольников к переходу к школьному периоду. Несмотря на это существуют проблемы, которые продолжают проявляться из года в год: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родители мало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активны в совместной работе с воспитателями по подготовке детей к школе. Для родителей была проведена консультация на тему: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lastRenderedPageBreak/>
        <w:t xml:space="preserve">«Психологическая готовность детей к школьному обучению». Также с родителями были проведены индивидуальные беседы, где им было рассказано о результатах диагностики и были даны рекомендации.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br/>
        <w:t>Осуществлялась преемственность со школой.</w:t>
      </w:r>
    </w:p>
    <w:p w:rsidR="00286729" w:rsidRDefault="00286729" w:rsidP="00286729"/>
    <w:p w:rsidR="00286729" w:rsidRPr="00656375" w:rsidRDefault="00286729" w:rsidP="00286729">
      <w:pPr>
        <w:spacing w:after="240"/>
        <w:ind w:firstLine="624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56375">
        <w:rPr>
          <w:rFonts w:ascii="Times New Roman" w:hAnsi="Times New Roman"/>
          <w:b/>
          <w:i/>
          <w:color w:val="000000" w:themeColor="text1"/>
          <w:sz w:val="28"/>
          <w:szCs w:val="28"/>
        </w:rPr>
        <w:t>1.4. Результаты повышения профессионального мастерства педагогов</w:t>
      </w:r>
    </w:p>
    <w:p w:rsidR="00286729" w:rsidRPr="00230C21" w:rsidRDefault="00286729" w:rsidP="00874CF4">
      <w:pPr>
        <w:spacing w:after="120" w:line="30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230C21">
        <w:rPr>
          <w:rFonts w:ascii="Times New Roman" w:hAnsi="Times New Roman"/>
          <w:sz w:val="28"/>
          <w:szCs w:val="28"/>
        </w:rPr>
        <w:t xml:space="preserve">Не секрет, что родители для своего ребёнка – дошкольника выбирают не детский сад, а педагогов. Их интересует вопрос: Какие педагоги будут обучать, воспитывать ребёнка? </w:t>
      </w:r>
    </w:p>
    <w:p w:rsidR="00286729" w:rsidRPr="00230C21" w:rsidRDefault="00286729" w:rsidP="00286729">
      <w:pPr>
        <w:spacing w:after="0" w:line="30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230C21">
        <w:rPr>
          <w:rFonts w:ascii="Times New Roman" w:hAnsi="Times New Roman"/>
          <w:sz w:val="28"/>
          <w:szCs w:val="28"/>
        </w:rPr>
        <w:t>Педагогические кадры - это главный ресурс образования. Качество их подготовки, правильно выбранная система стимулирования их работы, условия труда, возможность к самореализации и самосовершенствованию – всё это составляет основу качества педагогических кадров, которая влияет на качество образования.</w:t>
      </w:r>
    </w:p>
    <w:p w:rsidR="00286729" w:rsidRPr="00230C21" w:rsidRDefault="00286729" w:rsidP="00286729">
      <w:pPr>
        <w:spacing w:after="0" w:line="30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230C21">
        <w:rPr>
          <w:rFonts w:ascii="Times New Roman" w:hAnsi="Times New Roman"/>
          <w:sz w:val="28"/>
          <w:szCs w:val="28"/>
        </w:rPr>
        <w:t>Хороший воспитатель – залог интереса ребёнка к образованию в дальнейшем, «перенос» качества подготовки, полученной в дошкольном возрасте, на начальную ступень развития.</w:t>
      </w:r>
    </w:p>
    <w:p w:rsidR="00286729" w:rsidRPr="00230C21" w:rsidRDefault="00286729" w:rsidP="00286729">
      <w:pPr>
        <w:spacing w:after="0" w:line="30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230C21">
        <w:rPr>
          <w:rFonts w:ascii="Times New Roman" w:hAnsi="Times New Roman"/>
          <w:sz w:val="28"/>
          <w:szCs w:val="28"/>
        </w:rPr>
        <w:t xml:space="preserve">И здесь уместно обратить особое внимание на систему повышения квалификации и переподготовки кадров. </w:t>
      </w:r>
    </w:p>
    <w:p w:rsidR="00286729" w:rsidRPr="00230C21" w:rsidRDefault="00286729" w:rsidP="00286729">
      <w:pPr>
        <w:spacing w:after="120" w:line="30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230C21">
        <w:rPr>
          <w:rFonts w:ascii="Times New Roman" w:hAnsi="Times New Roman"/>
          <w:sz w:val="28"/>
          <w:szCs w:val="28"/>
        </w:rPr>
        <w:t>Квалификация – это уровень развития способностей работника, позволяющий ему выполнять трудовые функции определённой степени сложности в конкретном виде деятельности. Она определяется объёмом теоретических знаний и практических навыков, которыми владеет работник, и является его важнейшей социально – экономической характеристикой. Квалификация отражает степень развития личности в важнейшей сфере жизнедеятельности – в труде и определяет его социальный статус.</w:t>
      </w:r>
    </w:p>
    <w:p w:rsidR="00286729" w:rsidRPr="00666771" w:rsidRDefault="00286729" w:rsidP="00286729">
      <w:pPr>
        <w:spacing w:after="120" w:line="300" w:lineRule="auto"/>
        <w:ind w:firstLine="624"/>
        <w:jc w:val="both"/>
        <w:rPr>
          <w:rFonts w:ascii="Times New Roman" w:eastAsia="Times New Roman" w:hAnsi="Times New Roman"/>
          <w:color w:val="111413"/>
          <w:sz w:val="28"/>
          <w:szCs w:val="28"/>
          <w:lang w:eastAsia="ru-RU"/>
        </w:rPr>
      </w:pPr>
      <w:r w:rsidRPr="00666771">
        <w:rPr>
          <w:rFonts w:ascii="Times New Roman" w:eastAsia="Times New Roman" w:hAnsi="Times New Roman"/>
          <w:color w:val="111413"/>
          <w:sz w:val="28"/>
          <w:szCs w:val="28"/>
          <w:lang w:eastAsia="ru-RU"/>
        </w:rPr>
        <w:t>С целью повышения профессиональной подготовки педагогических рабо</w:t>
      </w:r>
      <w:r w:rsidR="00874CF4">
        <w:rPr>
          <w:rFonts w:ascii="Times New Roman" w:eastAsia="Times New Roman" w:hAnsi="Times New Roman"/>
          <w:color w:val="111413"/>
          <w:sz w:val="28"/>
          <w:szCs w:val="28"/>
          <w:lang w:eastAsia="ru-RU"/>
        </w:rPr>
        <w:t>тников ведется работа в районном методическом объединении</w:t>
      </w:r>
      <w:r w:rsidRPr="00666771">
        <w:rPr>
          <w:rFonts w:ascii="Times New Roman" w:eastAsia="Times New Roman" w:hAnsi="Times New Roman"/>
          <w:color w:val="111413"/>
          <w:sz w:val="28"/>
          <w:szCs w:val="28"/>
          <w:lang w:eastAsia="ru-RU"/>
        </w:rPr>
        <w:t xml:space="preserve">, участие в семинарах, конкурсах профессионального мастерства, а также </w:t>
      </w:r>
      <w:proofErr w:type="gramStart"/>
      <w:r w:rsidRPr="00666771">
        <w:rPr>
          <w:rFonts w:ascii="Times New Roman" w:eastAsia="Times New Roman" w:hAnsi="Times New Roman"/>
          <w:color w:val="111413"/>
          <w:sz w:val="28"/>
          <w:szCs w:val="28"/>
          <w:lang w:eastAsia="ru-RU"/>
        </w:rPr>
        <w:t>работа  педагогов</w:t>
      </w:r>
      <w:proofErr w:type="gramEnd"/>
      <w:r w:rsidRPr="00666771">
        <w:rPr>
          <w:rFonts w:ascii="Times New Roman" w:eastAsia="Times New Roman" w:hAnsi="Times New Roman"/>
          <w:color w:val="111413"/>
          <w:sz w:val="28"/>
          <w:szCs w:val="28"/>
          <w:lang w:eastAsia="ru-RU"/>
        </w:rPr>
        <w:t xml:space="preserve"> в </w:t>
      </w:r>
      <w:r w:rsidR="00B75029" w:rsidRPr="00666771">
        <w:rPr>
          <w:rFonts w:ascii="Times New Roman" w:eastAsia="Times New Roman" w:hAnsi="Times New Roman"/>
          <w:color w:val="111413"/>
          <w:sz w:val="28"/>
          <w:szCs w:val="28"/>
          <w:lang w:eastAsia="ru-RU"/>
        </w:rPr>
        <w:t>меж аттестационный</w:t>
      </w:r>
      <w:r w:rsidRPr="00666771">
        <w:rPr>
          <w:rFonts w:ascii="Times New Roman" w:eastAsia="Times New Roman" w:hAnsi="Times New Roman"/>
          <w:color w:val="111413"/>
          <w:sz w:val="28"/>
          <w:szCs w:val="28"/>
          <w:lang w:eastAsia="ru-RU"/>
        </w:rPr>
        <w:t xml:space="preserve"> период: проведение  практических занятий и открытые просмотры.</w:t>
      </w:r>
    </w:p>
    <w:p w:rsidR="00286729" w:rsidRPr="006A2EA0" w:rsidRDefault="00286729" w:rsidP="00286729">
      <w:pPr>
        <w:spacing w:after="0" w:line="300" w:lineRule="auto"/>
        <w:ind w:firstLine="624"/>
        <w:jc w:val="both"/>
        <w:rPr>
          <w:rFonts w:ascii="Times New Roman" w:eastAsia="Times New Roman" w:hAnsi="Times New Roman"/>
          <w:color w:val="111413"/>
          <w:sz w:val="28"/>
          <w:szCs w:val="28"/>
          <w:lang w:eastAsia="ru-RU"/>
        </w:rPr>
      </w:pPr>
      <w:r w:rsidRPr="00666771">
        <w:rPr>
          <w:rFonts w:ascii="Times New Roman" w:eastAsia="Times New Roman" w:hAnsi="Times New Roman"/>
          <w:color w:val="111413"/>
          <w:sz w:val="28"/>
          <w:szCs w:val="28"/>
          <w:lang w:eastAsia="ru-RU"/>
        </w:rPr>
        <w:t>Данные мероприятия позволили участникам поделиться опытом, определить проблемы и перспективы дальнейшей работы. </w:t>
      </w:r>
    </w:p>
    <w:p w:rsidR="00286729" w:rsidRDefault="00286729" w:rsidP="00286729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6EB6"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Организация работы с кадрами должна проводиться по следующим направлениям:</w:t>
      </w:r>
    </w:p>
    <w:p w:rsidR="00286729" w:rsidRPr="00443C12" w:rsidRDefault="00286729" w:rsidP="00286729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43C12">
        <w:rPr>
          <w:rFonts w:ascii="Times New Roman" w:hAnsi="Times New Roman"/>
          <w:color w:val="000000" w:themeColor="text1"/>
          <w:sz w:val="28"/>
          <w:szCs w:val="28"/>
        </w:rPr>
        <w:t>Оказание методической помощи по реализации основной общеобразовательной программы ДОУ через проведение консультаций в соответствии с уровнем педагогического мастерства, разработка пакета документов по планиров</w:t>
      </w:r>
      <w:r>
        <w:rPr>
          <w:rFonts w:ascii="Times New Roman" w:hAnsi="Times New Roman"/>
          <w:color w:val="000000" w:themeColor="text1"/>
          <w:sz w:val="28"/>
          <w:szCs w:val="28"/>
        </w:rPr>
        <w:t>анию работы в соответствии с ФГОС</w:t>
      </w:r>
      <w:r w:rsidRPr="00443C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729" w:rsidRDefault="00286729" w:rsidP="00286729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43C12">
        <w:rPr>
          <w:rFonts w:ascii="Times New Roman" w:hAnsi="Times New Roman"/>
          <w:color w:val="000000" w:themeColor="text1"/>
          <w:sz w:val="28"/>
          <w:szCs w:val="28"/>
        </w:rPr>
        <w:t>Оказание методической помощи в соответствии с уровнем развития педагогической и методической компетенции специалистов, результатами диагностики и характером проявляемых склонностей и способностей педагогов.</w:t>
      </w:r>
    </w:p>
    <w:p w:rsidR="00286729" w:rsidRDefault="00286729" w:rsidP="00286729">
      <w:pPr>
        <w:spacing w:after="240"/>
        <w:ind w:firstLine="624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56375">
        <w:rPr>
          <w:rFonts w:ascii="Times New Roman" w:hAnsi="Times New Roman"/>
          <w:b/>
          <w:i/>
          <w:color w:val="000000" w:themeColor="text1"/>
          <w:sz w:val="28"/>
          <w:szCs w:val="28"/>
        </w:rPr>
        <w:t>1.5. Общие выводы</w:t>
      </w:r>
    </w:p>
    <w:p w:rsidR="00286729" w:rsidRPr="00656375" w:rsidRDefault="00286729" w:rsidP="00286729">
      <w:pPr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201</w:t>
      </w:r>
      <w:r w:rsidR="00B75029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201</w:t>
      </w:r>
      <w:r w:rsidR="00B7502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656375">
        <w:rPr>
          <w:rFonts w:ascii="Times New Roman" w:hAnsi="Times New Roman"/>
          <w:color w:val="000000" w:themeColor="text1"/>
          <w:sz w:val="28"/>
          <w:szCs w:val="28"/>
        </w:rPr>
        <w:t xml:space="preserve"> учебном году согласно годовому плану были проведены все намеченные мероприятия.</w:t>
      </w:r>
    </w:p>
    <w:p w:rsidR="00286729" w:rsidRPr="00656375" w:rsidRDefault="00286729" w:rsidP="00286729">
      <w:pPr>
        <w:spacing w:after="1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AE2B25">
        <w:rPr>
          <w:rFonts w:ascii="Times New Roman" w:hAnsi="Times New Roman"/>
          <w:b/>
          <w:color w:val="000000" w:themeColor="text1"/>
          <w:sz w:val="28"/>
          <w:szCs w:val="28"/>
        </w:rPr>
        <w:t>первой годовой задаче</w:t>
      </w:r>
      <w:r w:rsidRPr="00656375">
        <w:rPr>
          <w:rFonts w:ascii="Times New Roman" w:hAnsi="Times New Roman"/>
          <w:color w:val="000000" w:themeColor="text1"/>
          <w:sz w:val="28"/>
          <w:szCs w:val="28"/>
        </w:rPr>
        <w:t xml:space="preserve"> были проведены следующие мероприятия</w:t>
      </w:r>
      <w:r w:rsidRPr="00656375">
        <w:rPr>
          <w:rFonts w:ascii="Times New Roman" w:hAnsi="Times New Roman"/>
          <w:color w:val="000000" w:themeColor="text1"/>
        </w:rPr>
        <w:t>:</w:t>
      </w:r>
    </w:p>
    <w:p w:rsidR="00286729" w:rsidRPr="00F2440E" w:rsidRDefault="00286729" w:rsidP="00286729">
      <w:pPr>
        <w:pStyle w:val="a9"/>
        <w:spacing w:before="0" w:after="120"/>
        <w:jc w:val="both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- </w:t>
      </w:r>
      <w:r w:rsidRPr="00AE2B25">
        <w:rPr>
          <w:b/>
          <w:i/>
          <w:color w:val="000000" w:themeColor="text1"/>
          <w:sz w:val="28"/>
          <w:szCs w:val="28"/>
        </w:rPr>
        <w:t>педсовет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F2440E">
        <w:rPr>
          <w:color w:val="000000" w:themeColor="text1"/>
          <w:sz w:val="28"/>
          <w:szCs w:val="28"/>
        </w:rPr>
        <w:t>«Социально-коммуникативное развитие ребенка - дошкольника»</w:t>
      </w:r>
      <w:r>
        <w:rPr>
          <w:color w:val="000000" w:themeColor="text1"/>
          <w:sz w:val="28"/>
          <w:szCs w:val="28"/>
        </w:rPr>
        <w:t>;</w:t>
      </w:r>
    </w:p>
    <w:p w:rsidR="00286729" w:rsidRDefault="00286729" w:rsidP="00286729">
      <w:pPr>
        <w:spacing w:after="120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- </w:t>
      </w:r>
      <w:r w:rsidRPr="00AE2B25">
        <w:rPr>
          <w:rFonts w:ascii="Times New Roman" w:hAnsi="Times New Roman"/>
          <w:b/>
          <w:i/>
          <w:color w:val="000000" w:themeColor="text1"/>
          <w:sz w:val="28"/>
          <w:szCs w:val="28"/>
        </w:rPr>
        <w:t>консультация</w:t>
      </w:r>
      <w:r w:rsidRPr="00AE2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2B25">
        <w:rPr>
          <w:rFonts w:ascii="Times New Roman" w:hAnsi="Times New Roman"/>
          <w:bCs/>
          <w:kern w:val="36"/>
          <w:sz w:val="28"/>
          <w:szCs w:val="28"/>
        </w:rPr>
        <w:t>«</w:t>
      </w:r>
      <w:r w:rsidRPr="00656375">
        <w:rPr>
          <w:rFonts w:ascii="Times New Roman" w:hAnsi="Times New Roman"/>
          <w:bCs/>
          <w:kern w:val="36"/>
          <w:sz w:val="28"/>
          <w:szCs w:val="28"/>
        </w:rPr>
        <w:t>Педагогическое сопровождение сюжетно-ролевой игры современных дошкольников»</w:t>
      </w:r>
      <w:r>
        <w:rPr>
          <w:rFonts w:ascii="Times New Roman" w:hAnsi="Times New Roman"/>
          <w:bCs/>
          <w:kern w:val="36"/>
          <w:sz w:val="28"/>
          <w:szCs w:val="28"/>
        </w:rPr>
        <w:t>;</w:t>
      </w:r>
    </w:p>
    <w:p w:rsidR="00286729" w:rsidRDefault="00286729" w:rsidP="00286729">
      <w:pPr>
        <w:spacing w:after="120"/>
        <w:jc w:val="both"/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- </w:t>
      </w:r>
      <w:r w:rsidRPr="00AE2B25">
        <w:rPr>
          <w:rFonts w:ascii="Times New Roman" w:hAnsi="Times New Roman"/>
          <w:b/>
          <w:i/>
          <w:color w:val="000000" w:themeColor="text1"/>
          <w:sz w:val="28"/>
          <w:szCs w:val="28"/>
        </w:rPr>
        <w:t>консультация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6375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6" w:history="1">
        <w:r w:rsidRPr="00656375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Развитие  коммуникативных навыков старших дошкольников в певческой деятельности</w:t>
        </w:r>
      </w:hyperlink>
      <w:r>
        <w:t>»;</w:t>
      </w:r>
    </w:p>
    <w:p w:rsidR="00286729" w:rsidRDefault="00286729" w:rsidP="00286729">
      <w:pPr>
        <w:spacing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- семинар </w:t>
      </w:r>
      <w:r w:rsidRPr="00F2440E">
        <w:rPr>
          <w:rFonts w:ascii="Times New Roman" w:hAnsi="Times New Roman"/>
          <w:color w:val="000000" w:themeColor="text1"/>
          <w:sz w:val="28"/>
          <w:szCs w:val="28"/>
        </w:rPr>
        <w:t>«Социально-коммуникативное развитие дошкольников»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86729" w:rsidRPr="00656375" w:rsidRDefault="00286729" w:rsidP="0028672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AE2B25">
        <w:rPr>
          <w:rFonts w:ascii="Times New Roman" w:hAnsi="Times New Roman"/>
          <w:b/>
          <w:i/>
          <w:color w:val="000000" w:themeColor="text1"/>
          <w:sz w:val="28"/>
          <w:szCs w:val="28"/>
        </w:rPr>
        <w:t>просмотр НОД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6375">
        <w:rPr>
          <w:rFonts w:ascii="Times New Roman" w:hAnsi="Times New Roman"/>
          <w:sz w:val="28"/>
          <w:szCs w:val="28"/>
        </w:rPr>
        <w:t xml:space="preserve">«Дидактические </w:t>
      </w:r>
      <w:r>
        <w:rPr>
          <w:rFonts w:ascii="Times New Roman" w:hAnsi="Times New Roman"/>
          <w:sz w:val="28"/>
          <w:szCs w:val="28"/>
        </w:rPr>
        <w:t xml:space="preserve">и сюжетно-ролевые </w:t>
      </w:r>
      <w:r w:rsidRPr="00656375">
        <w:rPr>
          <w:rFonts w:ascii="Times New Roman" w:hAnsi="Times New Roman"/>
          <w:sz w:val="28"/>
          <w:szCs w:val="28"/>
        </w:rPr>
        <w:t>игр</w:t>
      </w:r>
      <w:r>
        <w:rPr>
          <w:rFonts w:ascii="Times New Roman" w:hAnsi="Times New Roman"/>
          <w:sz w:val="28"/>
          <w:szCs w:val="28"/>
        </w:rPr>
        <w:t xml:space="preserve">ы в коммуникативном развитии  </w:t>
      </w:r>
      <w:r w:rsidRPr="00656375">
        <w:rPr>
          <w:rFonts w:ascii="Times New Roman" w:hAnsi="Times New Roman"/>
          <w:sz w:val="28"/>
          <w:szCs w:val="28"/>
        </w:rPr>
        <w:t>детей младшего дошкольного возраста»</w:t>
      </w:r>
      <w:r>
        <w:rPr>
          <w:rFonts w:ascii="Times New Roman" w:hAnsi="Times New Roman"/>
          <w:sz w:val="28"/>
          <w:szCs w:val="28"/>
        </w:rPr>
        <w:t>;</w:t>
      </w:r>
    </w:p>
    <w:p w:rsidR="00286729" w:rsidRPr="00F2440E" w:rsidRDefault="00286729" w:rsidP="00286729">
      <w:pPr>
        <w:spacing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2B25">
        <w:rPr>
          <w:rFonts w:ascii="Times New Roman" w:hAnsi="Times New Roman"/>
          <w:b/>
          <w:i/>
          <w:sz w:val="28"/>
          <w:szCs w:val="28"/>
        </w:rPr>
        <w:t>смотр-конкурс</w:t>
      </w:r>
      <w:r w:rsidRPr="00A06792">
        <w:rPr>
          <w:rFonts w:ascii="Times New Roman" w:hAnsi="Times New Roman"/>
          <w:sz w:val="28"/>
          <w:szCs w:val="28"/>
        </w:rPr>
        <w:t xml:space="preserve"> «Дидактические игры для коммуникативного развития»</w:t>
      </w:r>
    </w:p>
    <w:p w:rsidR="00286729" w:rsidRPr="00656375" w:rsidRDefault="00286729" w:rsidP="00286729">
      <w:pPr>
        <w:spacing w:after="12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- тематическая проверка «</w:t>
      </w:r>
      <w:r w:rsidRPr="00CB03FC">
        <w:rPr>
          <w:rFonts w:ascii="Times New Roman" w:hAnsi="Times New Roman"/>
          <w:color w:val="000000"/>
          <w:sz w:val="28"/>
          <w:szCs w:val="28"/>
        </w:rPr>
        <w:t>Сформированность игровых умений у дошкольников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286729" w:rsidRPr="00656375" w:rsidRDefault="00286729" w:rsidP="00286729">
      <w:pPr>
        <w:spacing w:after="1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AE2B25">
        <w:rPr>
          <w:rFonts w:ascii="Times New Roman" w:hAnsi="Times New Roman"/>
          <w:b/>
          <w:color w:val="000000" w:themeColor="text1"/>
          <w:sz w:val="28"/>
          <w:szCs w:val="28"/>
        </w:rPr>
        <w:t>второй годовой задаче</w:t>
      </w:r>
      <w:r w:rsidRPr="00656375">
        <w:rPr>
          <w:rFonts w:ascii="Times New Roman" w:hAnsi="Times New Roman"/>
          <w:color w:val="000000" w:themeColor="text1"/>
          <w:sz w:val="28"/>
          <w:szCs w:val="28"/>
        </w:rPr>
        <w:t xml:space="preserve"> были проведены следующие мероприятия</w:t>
      </w:r>
      <w:r w:rsidRPr="00656375">
        <w:rPr>
          <w:rFonts w:ascii="Times New Roman" w:hAnsi="Times New Roman"/>
          <w:color w:val="000000" w:themeColor="text1"/>
        </w:rPr>
        <w:t>:</w:t>
      </w:r>
    </w:p>
    <w:p w:rsidR="00286729" w:rsidRPr="00AE2B25" w:rsidRDefault="00286729" w:rsidP="00286729">
      <w:pPr>
        <w:pStyle w:val="a9"/>
        <w:spacing w:before="0" w:after="120"/>
        <w:jc w:val="both"/>
        <w:rPr>
          <w:bCs/>
          <w:color w:val="000000" w:themeColor="text1"/>
          <w:sz w:val="28"/>
          <w:szCs w:val="28"/>
        </w:rPr>
      </w:pPr>
      <w:r w:rsidRPr="00AE2B25">
        <w:rPr>
          <w:b/>
          <w:i/>
          <w:color w:val="000000" w:themeColor="text1"/>
          <w:sz w:val="28"/>
          <w:szCs w:val="28"/>
        </w:rPr>
        <w:t>- педсовет</w:t>
      </w:r>
      <w:r>
        <w:rPr>
          <w:color w:val="000000" w:themeColor="text1"/>
          <w:sz w:val="28"/>
          <w:szCs w:val="28"/>
        </w:rPr>
        <w:t xml:space="preserve"> </w:t>
      </w:r>
      <w:r w:rsidRPr="00F2440E">
        <w:rPr>
          <w:bCs/>
          <w:color w:val="000000" w:themeColor="text1"/>
          <w:sz w:val="28"/>
          <w:szCs w:val="28"/>
        </w:rPr>
        <w:t xml:space="preserve">«Формирование здорового образа жизни у дошкольников  посредством </w:t>
      </w:r>
      <w:proofErr w:type="spellStart"/>
      <w:r w:rsidRPr="00F2440E">
        <w:rPr>
          <w:bCs/>
          <w:color w:val="000000" w:themeColor="text1"/>
          <w:sz w:val="28"/>
          <w:szCs w:val="28"/>
        </w:rPr>
        <w:t>валеологии</w:t>
      </w:r>
      <w:proofErr w:type="spellEnd"/>
      <w:r w:rsidRPr="00F2440E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;</w:t>
      </w:r>
    </w:p>
    <w:p w:rsidR="00286729" w:rsidRDefault="00286729" w:rsidP="00286729">
      <w:pPr>
        <w:spacing w:after="12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- </w:t>
      </w:r>
      <w:r w:rsidRPr="00AE2B2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консультация </w:t>
      </w:r>
      <w:r w:rsidRPr="00656375">
        <w:rPr>
          <w:rFonts w:ascii="Times New Roman" w:hAnsi="Times New Roman"/>
          <w:color w:val="333333"/>
          <w:sz w:val="28"/>
          <w:szCs w:val="28"/>
        </w:rPr>
        <w:t>«Основные составляющие здорового образа жизни»</w:t>
      </w:r>
      <w:r>
        <w:rPr>
          <w:rFonts w:ascii="Times New Roman" w:hAnsi="Times New Roman"/>
          <w:color w:val="333333"/>
          <w:sz w:val="28"/>
          <w:szCs w:val="28"/>
        </w:rPr>
        <w:t>;</w:t>
      </w:r>
    </w:p>
    <w:p w:rsidR="00286729" w:rsidRDefault="00286729" w:rsidP="00286729">
      <w:pPr>
        <w:spacing w:after="12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AE2B25">
        <w:rPr>
          <w:rFonts w:ascii="Times New Roman" w:hAnsi="Times New Roman"/>
          <w:b/>
          <w:i/>
          <w:sz w:val="28"/>
          <w:szCs w:val="28"/>
        </w:rPr>
        <w:t>организованная образовательная деятельность</w:t>
      </w:r>
      <w:r w:rsidRPr="00656375">
        <w:rPr>
          <w:rFonts w:ascii="Times New Roman" w:hAnsi="Times New Roman"/>
          <w:color w:val="333333"/>
          <w:sz w:val="28"/>
          <w:szCs w:val="28"/>
        </w:rPr>
        <w:t xml:space="preserve"> по </w:t>
      </w:r>
      <w:proofErr w:type="spellStart"/>
      <w:r w:rsidRPr="00656375">
        <w:rPr>
          <w:rFonts w:ascii="Times New Roman" w:hAnsi="Times New Roman"/>
          <w:color w:val="333333"/>
          <w:sz w:val="28"/>
          <w:szCs w:val="28"/>
        </w:rPr>
        <w:t>валеологии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:rsidR="00286729" w:rsidRDefault="00286729" w:rsidP="00286729">
      <w:pPr>
        <w:spacing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2B25">
        <w:rPr>
          <w:rFonts w:ascii="Times New Roman" w:hAnsi="Times New Roman"/>
          <w:b/>
          <w:i/>
          <w:sz w:val="28"/>
          <w:szCs w:val="28"/>
        </w:rPr>
        <w:t>смотр - конкурс</w:t>
      </w:r>
      <w:r w:rsidRPr="00A06792">
        <w:rPr>
          <w:rFonts w:ascii="Times New Roman" w:hAnsi="Times New Roman"/>
          <w:sz w:val="28"/>
          <w:szCs w:val="28"/>
        </w:rPr>
        <w:t xml:space="preserve"> </w:t>
      </w:r>
      <w:r w:rsidRPr="00A06792">
        <w:rPr>
          <w:rFonts w:ascii="Times New Roman" w:hAnsi="Times New Roman"/>
          <w:color w:val="333333"/>
          <w:sz w:val="28"/>
          <w:szCs w:val="28"/>
        </w:rPr>
        <w:t>на лучшее оформление «Уголка здоровья» в группе</w:t>
      </w:r>
      <w:r>
        <w:rPr>
          <w:rFonts w:ascii="Times New Roman" w:hAnsi="Times New Roman"/>
          <w:color w:val="333333"/>
          <w:sz w:val="28"/>
          <w:szCs w:val="28"/>
        </w:rPr>
        <w:t>;</w:t>
      </w:r>
    </w:p>
    <w:p w:rsidR="00286729" w:rsidRDefault="00286729" w:rsidP="00286729">
      <w:pPr>
        <w:spacing w:after="12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- тематическая проверка  «</w:t>
      </w:r>
      <w:r w:rsidRPr="00CB03FC">
        <w:rPr>
          <w:rFonts w:ascii="Times New Roman" w:hAnsi="Times New Roman"/>
          <w:color w:val="333333"/>
          <w:sz w:val="28"/>
          <w:szCs w:val="28"/>
        </w:rPr>
        <w:t xml:space="preserve">Обеспечение дидактическим материалом в осуществлении </w:t>
      </w:r>
      <w:proofErr w:type="spellStart"/>
      <w:r w:rsidRPr="00CB03FC">
        <w:rPr>
          <w:rFonts w:ascii="Times New Roman" w:hAnsi="Times New Roman"/>
          <w:color w:val="333333"/>
          <w:sz w:val="28"/>
          <w:szCs w:val="28"/>
        </w:rPr>
        <w:t>валеологического</w:t>
      </w:r>
      <w:proofErr w:type="spellEnd"/>
      <w:r w:rsidRPr="00CB03FC">
        <w:rPr>
          <w:rFonts w:ascii="Times New Roman" w:hAnsi="Times New Roman"/>
          <w:color w:val="333333"/>
          <w:sz w:val="28"/>
          <w:szCs w:val="28"/>
        </w:rPr>
        <w:t xml:space="preserve"> образования</w:t>
      </w:r>
      <w:r>
        <w:rPr>
          <w:rFonts w:ascii="Times New Roman" w:hAnsi="Times New Roman"/>
          <w:color w:val="333333"/>
          <w:sz w:val="28"/>
          <w:szCs w:val="28"/>
        </w:rPr>
        <w:t>».</w:t>
      </w:r>
    </w:p>
    <w:p w:rsidR="00286729" w:rsidRPr="00C807E6" w:rsidRDefault="00286729" w:rsidP="00286729">
      <w:pPr>
        <w:spacing w:before="100" w:beforeAutospacing="1"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C807E6">
        <w:rPr>
          <w:rFonts w:ascii="Times New Roman" w:hAnsi="Times New Roman"/>
          <w:sz w:val="28"/>
          <w:szCs w:val="28"/>
        </w:rPr>
        <w:lastRenderedPageBreak/>
        <w:t>Переход на новый федеральный государственный стандарт дошкольного образования - одно из важнейших направлений деятельности нашей дошкольной организации. Это важный шаг, предполагающий переход дошкольного учреждения на качественно новый уровень.</w:t>
      </w:r>
    </w:p>
    <w:p w:rsidR="00286729" w:rsidRPr="00C807E6" w:rsidRDefault="00286729" w:rsidP="00286729">
      <w:pPr>
        <w:spacing w:after="1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07E6">
        <w:rPr>
          <w:rFonts w:ascii="Times New Roman" w:hAnsi="Times New Roman"/>
          <w:color w:val="111413"/>
          <w:sz w:val="28"/>
          <w:szCs w:val="28"/>
        </w:rPr>
        <w:t xml:space="preserve">С этой целью в ДОУ были проведены консультации: </w:t>
      </w:r>
      <w:r w:rsidRPr="00C807E6">
        <w:rPr>
          <w:rFonts w:ascii="Times New Roman" w:hAnsi="Times New Roman"/>
          <w:color w:val="000000" w:themeColor="text1"/>
          <w:sz w:val="28"/>
          <w:szCs w:val="28"/>
        </w:rPr>
        <w:t>«Организация образовательного процесса в соответствии с ФГОС», «Планирование образовательной деятельности в режиме дня в соответствии с ФГОС»; семинар «Обновление образовательного процесса в соответствии с новыми нормативно-правовыми документами».</w:t>
      </w:r>
    </w:p>
    <w:p w:rsidR="00286729" w:rsidRPr="00C807E6" w:rsidRDefault="00286729" w:rsidP="00286729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же заведующей </w:t>
      </w:r>
      <w:r w:rsidR="00E90D5C">
        <w:rPr>
          <w:rFonts w:ascii="Times New Roman" w:hAnsi="Times New Roman"/>
          <w:color w:val="000000" w:themeColor="text1"/>
          <w:sz w:val="28"/>
          <w:szCs w:val="28"/>
        </w:rPr>
        <w:t>Магомедовой</w:t>
      </w:r>
      <w:r w:rsidR="00E90D5C" w:rsidRPr="002C59A6">
        <w:rPr>
          <w:rFonts w:ascii="Times New Roman" w:hAnsi="Times New Roman"/>
          <w:color w:val="000000" w:themeColor="text1"/>
          <w:sz w:val="28"/>
          <w:szCs w:val="28"/>
        </w:rPr>
        <w:t xml:space="preserve"> П.А.   </w:t>
      </w:r>
      <w:r w:rsidRPr="00C807E6">
        <w:rPr>
          <w:rFonts w:ascii="Times New Roman" w:hAnsi="Times New Roman"/>
          <w:sz w:val="28"/>
          <w:szCs w:val="28"/>
        </w:rPr>
        <w:t>было проведено знакомство педагогов ДОУ с изменением порядка аттестации педагогических работников.</w:t>
      </w:r>
    </w:p>
    <w:p w:rsidR="00286729" w:rsidRPr="00C55C08" w:rsidRDefault="00286729" w:rsidP="00286729">
      <w:pPr>
        <w:pStyle w:val="a9"/>
        <w:spacing w:before="0" w:after="120" w:line="300" w:lineRule="auto"/>
        <w:ind w:firstLine="567"/>
        <w:jc w:val="both"/>
        <w:rPr>
          <w:sz w:val="28"/>
          <w:szCs w:val="28"/>
        </w:rPr>
      </w:pPr>
      <w:r w:rsidRPr="00AF6132">
        <w:rPr>
          <w:sz w:val="28"/>
          <w:szCs w:val="28"/>
        </w:rPr>
        <w:t xml:space="preserve">Планируем повысить квалификацию всех педагогов по введению ФГОС в ближайшее время. </w:t>
      </w:r>
    </w:p>
    <w:p w:rsidR="00286729" w:rsidRPr="00AE2B25" w:rsidRDefault="00286729" w:rsidP="00286729">
      <w:pPr>
        <w:spacing w:after="120"/>
        <w:jc w:val="both"/>
        <w:rPr>
          <w:rFonts w:ascii="Times New Roman" w:hAnsi="Times New Roman"/>
        </w:rPr>
      </w:pPr>
    </w:p>
    <w:p w:rsidR="00286729" w:rsidRPr="000757A6" w:rsidRDefault="00286729" w:rsidP="00286729">
      <w:pPr>
        <w:spacing w:after="0"/>
        <w:ind w:firstLine="624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56375">
        <w:rPr>
          <w:rFonts w:ascii="Times New Roman" w:hAnsi="Times New Roman"/>
          <w:b/>
          <w:i/>
          <w:color w:val="000000" w:themeColor="text1"/>
          <w:sz w:val="28"/>
          <w:szCs w:val="28"/>
        </w:rPr>
        <w:t>1.6.</w:t>
      </w:r>
      <w:r w:rsidRPr="006563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56375">
        <w:rPr>
          <w:rFonts w:ascii="Times New Roman" w:hAnsi="Times New Roman"/>
          <w:b/>
          <w:i/>
          <w:color w:val="000000" w:themeColor="text1"/>
          <w:sz w:val="28"/>
          <w:szCs w:val="28"/>
        </w:rPr>
        <w:t>Взаимодействие с родителями</w:t>
      </w:r>
    </w:p>
    <w:p w:rsidR="00286729" w:rsidRPr="00D94FAE" w:rsidRDefault="00286729" w:rsidP="00286729">
      <w:pPr>
        <w:shd w:val="clear" w:color="auto" w:fill="FFFFFF" w:themeFill="background1"/>
        <w:spacing w:before="100" w:beforeAutospacing="1" w:after="283" w:line="300" w:lineRule="auto"/>
        <w:ind w:firstLine="708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Взаимодействие с родителями остается актуальной темой на сегодняшний день. Родители испытывают затруднения в воспитании детей, выборе оптимальных воспитательных методов и приёмов. Для этого мы стараемся использовать различные формы работы с родителями, тесно сотрудничаем с семьёй. В течение года в учреждении ведется систематическая и целенаправленная работа всего педагогического коллектива по взаимодействию с семьями воспитанников</w:t>
      </w:r>
      <w:r w:rsidRPr="00D94FAE"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  <w:t>: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Symbol" w:eastAsia="Times New Roman" w:hAnsi="Symbol" w:cs="Arial"/>
          <w:color w:val="000000" w:themeColor="text1"/>
          <w:sz w:val="28"/>
          <w:szCs w:val="28"/>
          <w:lang w:eastAsia="ru-RU"/>
        </w:rPr>
        <w:t></w:t>
      </w:r>
      <w:r w:rsidRPr="00D94FAE">
        <w:rPr>
          <w:rFonts w:ascii="Times New Roman" w:eastAsia="Times New Roman" w:hAnsi="Times New Roman"/>
          <w:color w:val="000000" w:themeColor="text1"/>
          <w:sz w:val="14"/>
          <w:szCs w:val="14"/>
          <w:lang w:eastAsia="ru-RU"/>
        </w:rPr>
        <w:t xml:space="preserve">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заключение договоров с родителями вновь поступающих детей;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Symbol" w:eastAsia="Times New Roman" w:hAnsi="Symbol" w:cs="Arial"/>
          <w:color w:val="000000" w:themeColor="text1"/>
          <w:sz w:val="28"/>
          <w:szCs w:val="28"/>
          <w:lang w:eastAsia="ru-RU"/>
        </w:rPr>
        <w:t></w:t>
      </w:r>
      <w:r w:rsidRPr="00D94FAE">
        <w:rPr>
          <w:rFonts w:ascii="Times New Roman" w:eastAsia="Times New Roman" w:hAnsi="Times New Roman"/>
          <w:color w:val="000000" w:themeColor="text1"/>
          <w:sz w:val="14"/>
          <w:szCs w:val="14"/>
          <w:lang w:eastAsia="ru-RU"/>
        </w:rPr>
        <w:t xml:space="preserve">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проведение родительских собраний;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Symbol" w:eastAsia="Times New Roman" w:hAnsi="Symbol" w:cs="Arial"/>
          <w:color w:val="000000" w:themeColor="text1"/>
          <w:sz w:val="28"/>
          <w:szCs w:val="28"/>
          <w:lang w:eastAsia="ru-RU"/>
        </w:rPr>
        <w:t></w:t>
      </w:r>
      <w:r w:rsidRPr="00D94FAE">
        <w:rPr>
          <w:rFonts w:ascii="Times New Roman" w:eastAsia="Times New Roman" w:hAnsi="Times New Roman"/>
          <w:color w:val="000000" w:themeColor="text1"/>
          <w:sz w:val="14"/>
          <w:szCs w:val="14"/>
          <w:lang w:eastAsia="ru-RU"/>
        </w:rPr>
        <w:t xml:space="preserve"> 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групповые мероприятия;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Symbol" w:eastAsia="Times New Roman" w:hAnsi="Symbol" w:cs="Arial"/>
          <w:color w:val="000000" w:themeColor="text1"/>
          <w:sz w:val="28"/>
          <w:szCs w:val="28"/>
          <w:lang w:eastAsia="ru-RU"/>
        </w:rPr>
        <w:t></w:t>
      </w:r>
      <w:r w:rsidRPr="00D94FAE">
        <w:rPr>
          <w:rFonts w:ascii="Times New Roman" w:eastAsia="Times New Roman" w:hAnsi="Times New Roman"/>
          <w:color w:val="000000" w:themeColor="text1"/>
          <w:sz w:val="14"/>
          <w:szCs w:val="14"/>
          <w:lang w:eastAsia="ru-RU"/>
        </w:rPr>
        <w:t xml:space="preserve">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организация совместных дел, праздников;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Symbol" w:eastAsia="Times New Roman" w:hAnsi="Symbol" w:cs="Arial"/>
          <w:color w:val="000000" w:themeColor="text1"/>
          <w:sz w:val="28"/>
          <w:szCs w:val="28"/>
          <w:lang w:eastAsia="ru-RU"/>
        </w:rPr>
        <w:t></w:t>
      </w:r>
      <w:r w:rsidRPr="00D94FAE">
        <w:rPr>
          <w:rFonts w:ascii="Times New Roman" w:eastAsia="Times New Roman" w:hAnsi="Times New Roman"/>
          <w:color w:val="000000" w:themeColor="text1"/>
          <w:sz w:val="14"/>
          <w:szCs w:val="14"/>
          <w:lang w:eastAsia="ru-RU"/>
        </w:rPr>
        <w:t xml:space="preserve">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оформление информационных стендов;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Symbol" w:eastAsia="Times New Roman" w:hAnsi="Symbol" w:cs="Arial"/>
          <w:color w:val="000000" w:themeColor="text1"/>
          <w:sz w:val="28"/>
          <w:szCs w:val="28"/>
          <w:lang w:eastAsia="ru-RU"/>
        </w:rPr>
        <w:t></w:t>
      </w:r>
      <w:r w:rsidRPr="00D94FAE">
        <w:rPr>
          <w:rFonts w:ascii="Times New Roman" w:eastAsia="Times New Roman" w:hAnsi="Times New Roman"/>
          <w:color w:val="000000" w:themeColor="text1"/>
          <w:sz w:val="14"/>
          <w:szCs w:val="14"/>
          <w:lang w:eastAsia="ru-RU"/>
        </w:rPr>
        <w:t xml:space="preserve">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пропаганда педагогических знаний родителям (выставки, информационные уголки).</w:t>
      </w:r>
    </w:p>
    <w:p w:rsidR="00286729" w:rsidRPr="00D94FAE" w:rsidRDefault="00286729" w:rsidP="00286729">
      <w:pPr>
        <w:shd w:val="clear" w:color="auto" w:fill="FFFFFF" w:themeFill="background1"/>
        <w:spacing w:before="100" w:beforeAutospacing="1" w:after="283" w:line="300" w:lineRule="auto"/>
        <w:ind w:firstLine="624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Посещение групп в течение учебного года позволило многим родителям пересмотреть свой взгляд на современное дошкольное образование. Большинство родителей отметило позитивные изменения в поведении своих 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lastRenderedPageBreak/>
        <w:t>детей. По их мнению, благодаря посещению детского сада ребята стали более общительными, раскрепощенными, внимательными, организованными.</w:t>
      </w:r>
    </w:p>
    <w:p w:rsidR="00286729" w:rsidRPr="00D94FAE" w:rsidRDefault="00286729" w:rsidP="00286729">
      <w:pPr>
        <w:shd w:val="clear" w:color="auto" w:fill="FFFFFF" w:themeFill="background1"/>
        <w:spacing w:before="100" w:beforeAutospacing="1" w:after="283" w:line="300" w:lineRule="auto"/>
        <w:ind w:firstLine="624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Родители, наблюдая за работой педагогов, почерпнули полезную для себя информацию о том, чем и как заниматься с детьми дома. Повысилось доверие родителей к дошкольному образовательному учреждению. </w:t>
      </w:r>
    </w:p>
    <w:p w:rsidR="00286729" w:rsidRPr="00D94FAE" w:rsidRDefault="00286729" w:rsidP="00286729">
      <w:pPr>
        <w:shd w:val="clear" w:color="auto" w:fill="FFFFFF" w:themeFill="background1"/>
        <w:spacing w:before="100" w:beforeAutospacing="1" w:after="283" w:line="300" w:lineRule="auto"/>
        <w:ind w:firstLine="624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В дальнейшей работе с целью большего охвата родителей и для достижения наибольшего результата педагоги продолжат использование нетрадиционных форм работы с родителями (собрания с элементами деловой игры, смотры-конкурсы результатов совместной деятельности родителей и детей и др.).</w:t>
      </w:r>
    </w:p>
    <w:p w:rsidR="00286729" w:rsidRPr="00D94FAE" w:rsidRDefault="00286729" w:rsidP="00286729">
      <w:pPr>
        <w:shd w:val="clear" w:color="auto" w:fill="FFFFFF" w:themeFill="background1"/>
        <w:spacing w:before="100" w:beforeAutospacing="1" w:after="283" w:line="300" w:lineRule="auto"/>
        <w:ind w:firstLine="624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Несмотря на это имеется ряд проблем: отсутствие взаимопонимания между родителями и некоторыми педагогами; отсутствие интереса у некоторых родителей в получении информации, консультации по воспитанию своего ребёнка.</w:t>
      </w:r>
    </w:p>
    <w:p w:rsidR="00286729" w:rsidRDefault="00286729" w:rsidP="00286729"/>
    <w:p w:rsidR="00286729" w:rsidRPr="00656375" w:rsidRDefault="00286729" w:rsidP="00286729">
      <w:pPr>
        <w:spacing w:after="24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 </w:t>
      </w:r>
      <w:r w:rsidRPr="00656375">
        <w:rPr>
          <w:rFonts w:ascii="Times New Roman" w:hAnsi="Times New Roman"/>
          <w:b/>
          <w:i/>
          <w:color w:val="000000" w:themeColor="text1"/>
          <w:sz w:val="28"/>
          <w:szCs w:val="28"/>
        </w:rPr>
        <w:t>1.7. Итоги административно-хозяйственной работы</w:t>
      </w:r>
    </w:p>
    <w:p w:rsidR="00286729" w:rsidRPr="00D94FAE" w:rsidRDefault="00286729" w:rsidP="00286729">
      <w:pPr>
        <w:shd w:val="clear" w:color="auto" w:fill="FFFFFF" w:themeFill="background1"/>
        <w:spacing w:after="0" w:line="300" w:lineRule="auto"/>
        <w:ind w:firstLine="624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В ДОУ создана необходимая материальная база и условия для учебной и воспитательной работы, накоплен опыт воспитательно – образовательной работы, позволяющий заложить фундамент знаний воспитанников.</w:t>
      </w:r>
    </w:p>
    <w:p w:rsidR="00286729" w:rsidRPr="00D94FAE" w:rsidRDefault="00286729" w:rsidP="00874CF4">
      <w:pPr>
        <w:shd w:val="clear" w:color="auto" w:fill="FFFFFF" w:themeFill="background1"/>
        <w:spacing w:before="100" w:beforeAutospacing="1" w:after="120" w:line="300" w:lineRule="auto"/>
        <w:ind w:firstLine="624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Детский сад в достаточном количестве оснащен мебелью и инвентарем. Имеется необходимое физкультурное оборудование, а также методическое обеспечение.</w:t>
      </w:r>
    </w:p>
    <w:p w:rsidR="00286729" w:rsidRPr="00D94FAE" w:rsidRDefault="00286729" w:rsidP="00286729">
      <w:pPr>
        <w:shd w:val="clear" w:color="auto" w:fill="FFFFFF" w:themeFill="background1"/>
        <w:spacing w:after="120" w:line="300" w:lineRule="auto"/>
        <w:ind w:firstLine="624"/>
        <w:jc w:val="both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Группы оборудованы необходимой мебелью, мягким инвентарем. При оформлении групповых комнат воспитатели исходят из требований безопасности для здоровья детей используемого материала, а также характера воспитательно – образовательной модели, которая лежит в основе планирования и оборудования группы. </w:t>
      </w:r>
    </w:p>
    <w:p w:rsidR="00286729" w:rsidRPr="003B51FE" w:rsidRDefault="00286729" w:rsidP="00286729">
      <w:pPr>
        <w:shd w:val="clear" w:color="auto" w:fill="FFFFFF" w:themeFill="background1"/>
        <w:spacing w:after="120" w:line="300" w:lineRule="auto"/>
        <w:ind w:firstLine="624"/>
        <w:jc w:val="both"/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Имеется достаточное количество методической литературы и </w:t>
      </w:r>
      <w:proofErr w:type="spellStart"/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учебно</w:t>
      </w:r>
      <w:proofErr w:type="spellEnd"/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 – наглядных пособий для обеспечения воспитательно – образовательного процесса в ДОУ.</w:t>
      </w:r>
    </w:p>
    <w:p w:rsidR="00286729" w:rsidRDefault="00286729" w:rsidP="00286729">
      <w:pPr>
        <w:shd w:val="clear" w:color="auto" w:fill="FFFFFF" w:themeFill="background1"/>
        <w:spacing w:after="120" w:line="300" w:lineRule="auto"/>
        <w:ind w:firstLine="624"/>
        <w:jc w:val="both"/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lastRenderedPageBreak/>
        <w:t>Анализ де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ятельность детского сада за 201</w:t>
      </w:r>
      <w:r w:rsidR="00B75029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7</w:t>
      </w:r>
      <w:r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-201</w:t>
      </w:r>
      <w:r w:rsidR="00B75029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>8</w:t>
      </w: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 учебный год показал, что учреждение вышло на стабильный уровень функционирования. </w:t>
      </w:r>
    </w:p>
    <w:p w:rsidR="00286729" w:rsidRPr="00656375" w:rsidRDefault="00286729" w:rsidP="00874CF4">
      <w:pPr>
        <w:shd w:val="clear" w:color="auto" w:fill="FFFFFF"/>
        <w:spacing w:after="0" w:line="30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4FAE">
        <w:rPr>
          <w:rFonts w:ascii="DroidSansRegular" w:eastAsia="Times New Roman" w:hAnsi="DroidSansRegular" w:cs="Arial"/>
          <w:color w:val="000000" w:themeColor="text1"/>
          <w:sz w:val="28"/>
          <w:szCs w:val="28"/>
          <w:lang w:eastAsia="ru-RU"/>
        </w:rPr>
        <w:t xml:space="preserve">Исходя из анализа, были определены следующие задачи </w:t>
      </w:r>
      <w:r>
        <w:rPr>
          <w:rFonts w:ascii="Times New Roman" w:hAnsi="Times New Roman"/>
          <w:color w:val="000000" w:themeColor="text1"/>
          <w:sz w:val="28"/>
          <w:szCs w:val="28"/>
        </w:rPr>
        <w:t>на 201</w:t>
      </w:r>
      <w:r w:rsidR="00B75029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-201</w:t>
      </w:r>
      <w:r w:rsidR="00B7502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0757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6375">
        <w:rPr>
          <w:rFonts w:ascii="Times New Roman" w:hAnsi="Times New Roman"/>
          <w:color w:val="000000" w:themeColor="text1"/>
          <w:sz w:val="28"/>
          <w:szCs w:val="28"/>
        </w:rPr>
        <w:t>учебны</w:t>
      </w:r>
      <w:r>
        <w:rPr>
          <w:rFonts w:ascii="Times New Roman" w:hAnsi="Times New Roman"/>
          <w:color w:val="000000" w:themeColor="text1"/>
          <w:sz w:val="28"/>
          <w:szCs w:val="28"/>
        </w:rPr>
        <w:t>й год.</w:t>
      </w:r>
    </w:p>
    <w:p w:rsidR="00286729" w:rsidRPr="00D94FAE" w:rsidRDefault="00286729" w:rsidP="00874CF4">
      <w:pPr>
        <w:shd w:val="clear" w:color="auto" w:fill="FFFFFF" w:themeFill="background1"/>
        <w:spacing w:before="100" w:beforeAutospacing="1" w:after="100" w:afterAutospacing="1" w:line="300" w:lineRule="atLeast"/>
        <w:jc w:val="center"/>
        <w:rPr>
          <w:rFonts w:ascii="DroidSansRegular" w:eastAsia="Times New Roman" w:hAnsi="DroidSansRegular" w:cs="Arial"/>
          <w:color w:val="000000" w:themeColor="text1"/>
          <w:sz w:val="21"/>
          <w:szCs w:val="21"/>
          <w:lang w:eastAsia="ru-RU"/>
        </w:rPr>
      </w:pPr>
      <w:r w:rsidRPr="00D94FAE">
        <w:rPr>
          <w:rFonts w:ascii="DroidSansRegular" w:eastAsia="Times New Roman" w:hAnsi="DroidSansRegular" w:cs="Arial"/>
          <w:b/>
          <w:bCs/>
          <w:color w:val="000000" w:themeColor="text1"/>
          <w:sz w:val="44"/>
          <w:lang w:eastAsia="ru-RU"/>
        </w:rPr>
        <w:t>Годовые задачи:</w:t>
      </w:r>
    </w:p>
    <w:p w:rsidR="00286729" w:rsidRPr="007D3B62" w:rsidRDefault="00C66D35" w:rsidP="00286729">
      <w:pPr>
        <w:pStyle w:val="a3"/>
        <w:numPr>
          <w:ilvl w:val="0"/>
          <w:numId w:val="7"/>
        </w:numPr>
        <w:spacing w:after="0" w:line="240" w:lineRule="auto"/>
        <w:ind w:left="431" w:hanging="357"/>
        <w:jc w:val="both"/>
        <w:rPr>
          <w:rFonts w:ascii="Times New Roman" w:hAnsi="Times New Roman" w:cs="Times New Roman"/>
          <w:b/>
          <w:i/>
          <w:color w:val="111413"/>
          <w:sz w:val="32"/>
          <w:szCs w:val="32"/>
        </w:rPr>
      </w:pPr>
      <w:r w:rsidRPr="00E020F1">
        <w:rPr>
          <w:rFonts w:ascii="Times New Roman" w:hAnsi="Times New Roman"/>
          <w:b/>
          <w:i/>
          <w:color w:val="000000"/>
          <w:sz w:val="32"/>
          <w:szCs w:val="32"/>
        </w:rPr>
        <w:t>Совершенствовать профессиональные навыки педагогов в формировании у детей навыков</w:t>
      </w:r>
      <w:r w:rsidR="00E90D5C" w:rsidRPr="00E90D5C">
        <w:rPr>
          <w:rFonts w:ascii="Times New Roman" w:hAnsi="Times New Roman"/>
          <w:b/>
          <w:i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32"/>
          <w:szCs w:val="32"/>
        </w:rPr>
        <w:t>развития</w:t>
      </w:r>
      <w:r w:rsidR="00E90D5C" w:rsidRPr="00F93A64">
        <w:rPr>
          <w:rFonts w:ascii="Times New Roman" w:hAnsi="Times New Roman"/>
          <w:b/>
          <w:i/>
          <w:color w:val="000000" w:themeColor="text1"/>
          <w:sz w:val="32"/>
          <w:szCs w:val="32"/>
        </w:rPr>
        <w:t xml:space="preserve"> связной речи</w:t>
      </w:r>
      <w:r>
        <w:rPr>
          <w:rFonts w:ascii="Times New Roman" w:hAnsi="Times New Roman"/>
          <w:b/>
          <w:i/>
          <w:color w:val="000000" w:themeColor="text1"/>
          <w:sz w:val="32"/>
          <w:szCs w:val="32"/>
        </w:rPr>
        <w:t>.</w:t>
      </w:r>
    </w:p>
    <w:p w:rsidR="00286729" w:rsidRPr="007D3B62" w:rsidRDefault="00286729" w:rsidP="00286729">
      <w:pPr>
        <w:jc w:val="both"/>
        <w:rPr>
          <w:b/>
          <w:i/>
          <w:color w:val="111413"/>
          <w:sz w:val="32"/>
          <w:szCs w:val="32"/>
        </w:rPr>
      </w:pPr>
    </w:p>
    <w:p w:rsidR="00286729" w:rsidRPr="00874CF4" w:rsidRDefault="00286729" w:rsidP="00286729">
      <w:pPr>
        <w:pStyle w:val="a3"/>
        <w:numPr>
          <w:ilvl w:val="0"/>
          <w:numId w:val="7"/>
        </w:numPr>
        <w:spacing w:after="0" w:line="240" w:lineRule="auto"/>
        <w:ind w:left="431" w:hanging="357"/>
        <w:jc w:val="both"/>
        <w:rPr>
          <w:rFonts w:ascii="Times New Roman" w:hAnsi="Times New Roman" w:cs="Times New Roman"/>
          <w:b/>
          <w:i/>
          <w:color w:val="111413"/>
          <w:sz w:val="32"/>
          <w:szCs w:val="32"/>
        </w:rPr>
      </w:pPr>
      <w:r w:rsidRPr="007D3B62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Создание благоприятных условий, обеспечивающих возможность сохранения здоровья, формирования необходимых знаний и умений по ЗОЖ</w:t>
      </w:r>
      <w:r w:rsidRPr="007D3B6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посредством ФГОС.</w:t>
      </w: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E90D5C" w:rsidRDefault="00E90D5C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C66D35" w:rsidRDefault="00C66D35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</w:p>
    <w:p w:rsidR="00286729" w:rsidRPr="009C2DF0" w:rsidRDefault="00286729" w:rsidP="00286729">
      <w:pPr>
        <w:spacing w:after="0"/>
        <w:jc w:val="center"/>
        <w:rPr>
          <w:rFonts w:ascii="Constantia" w:hAnsi="Constantia"/>
          <w:b/>
          <w:color w:val="000000" w:themeColor="text1"/>
          <w:sz w:val="40"/>
          <w:szCs w:val="40"/>
        </w:rPr>
      </w:pPr>
      <w:r w:rsidRPr="009C2DF0">
        <w:rPr>
          <w:rFonts w:ascii="Constantia" w:hAnsi="Constantia"/>
          <w:b/>
          <w:color w:val="000000" w:themeColor="text1"/>
          <w:sz w:val="40"/>
          <w:szCs w:val="40"/>
        </w:rPr>
        <w:lastRenderedPageBreak/>
        <w:t>2.Организационно-педагогическая работа</w:t>
      </w:r>
    </w:p>
    <w:p w:rsidR="00286729" w:rsidRPr="000D65D1" w:rsidRDefault="00286729" w:rsidP="000D65D1">
      <w:pPr>
        <w:tabs>
          <w:tab w:val="left" w:pos="680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2.1. </w:t>
      </w:r>
      <w:r w:rsidRPr="000D65D1">
        <w:rPr>
          <w:rFonts w:ascii="Constantia" w:hAnsi="Constantia"/>
          <w:b/>
          <w:color w:val="000000" w:themeColor="text1"/>
          <w:sz w:val="36"/>
          <w:szCs w:val="36"/>
        </w:rPr>
        <w:t>Повышение квалификации</w:t>
      </w:r>
    </w:p>
    <w:p w:rsidR="00286729" w:rsidRPr="009C2DF0" w:rsidRDefault="00286729" w:rsidP="00286729">
      <w:pPr>
        <w:tabs>
          <w:tab w:val="left" w:pos="6800"/>
        </w:tabs>
        <w:spacing w:after="120" w:line="240" w:lineRule="auto"/>
        <w:jc w:val="center"/>
        <w:rPr>
          <w:rFonts w:ascii="Constantia" w:hAnsi="Constantia"/>
          <w:b/>
          <w:color w:val="000000" w:themeColor="text1"/>
          <w:sz w:val="36"/>
          <w:szCs w:val="36"/>
        </w:rPr>
      </w:pPr>
      <w:r w:rsidRPr="009C2DF0">
        <w:rPr>
          <w:rFonts w:ascii="Constantia" w:hAnsi="Constantia"/>
          <w:b/>
          <w:color w:val="000000" w:themeColor="text1"/>
          <w:sz w:val="36"/>
          <w:szCs w:val="36"/>
        </w:rPr>
        <w:t>и общего уровня культуры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281"/>
        <w:gridCol w:w="2268"/>
        <w:gridCol w:w="2375"/>
      </w:tblGrid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Обсуждение резолюции республиканского и городского актива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Обзор педагогической печати по  дошкольному 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педагогов в методических объединениях города.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 ДОУ</w:t>
            </w:r>
          </w:p>
          <w:p w:rsidR="00286729" w:rsidRPr="00656375" w:rsidRDefault="00286729" w:rsidP="00874CF4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Изучение объяснительных записок к учебным программам, методических писем, нормативных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аттестации и аттестация педагогов в соответствии с графиком аттестации: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соответствии с графиком</w:t>
            </w:r>
          </w:p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9" w:rsidRDefault="00286729" w:rsidP="00874CF4">
            <w:r w:rsidRPr="008D77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курсы повышения квалификации:</w:t>
            </w:r>
          </w:p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воспитателей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9" w:rsidRDefault="00286729" w:rsidP="00874CF4">
            <w:r w:rsidRPr="008D77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Обсуждение новинок педагогической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286729" w:rsidRPr="00656375" w:rsidRDefault="00286729" w:rsidP="00874CF4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выставок методической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 в квартал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в районном  конкурсе «Воспитатель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Выставка методических пособий, статей и журналов по работе с детьми в летний период.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Творческие отчеты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286729" w:rsidRPr="00656375" w:rsidRDefault="00286729" w:rsidP="00286729">
      <w:pPr>
        <w:spacing w:after="0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286729" w:rsidRPr="009C2DF0" w:rsidRDefault="000D65D1" w:rsidP="00286729">
      <w:pPr>
        <w:pStyle w:val="a3"/>
        <w:spacing w:after="0"/>
        <w:jc w:val="center"/>
        <w:rPr>
          <w:rFonts w:ascii="Constantia" w:hAnsi="Constantia" w:cs="Times New Roman"/>
          <w:b/>
          <w:i/>
          <w:color w:val="000000" w:themeColor="text1"/>
          <w:sz w:val="36"/>
          <w:szCs w:val="36"/>
        </w:rPr>
      </w:pPr>
      <w:r>
        <w:rPr>
          <w:rFonts w:ascii="Constantia" w:hAnsi="Constantia" w:cs="Times New Roman"/>
          <w:b/>
          <w:i/>
          <w:color w:val="000000" w:themeColor="text1"/>
          <w:sz w:val="36"/>
          <w:szCs w:val="36"/>
        </w:rPr>
        <w:lastRenderedPageBreak/>
        <w:t>2.2</w:t>
      </w:r>
      <w:r w:rsidR="00286729" w:rsidRPr="009C2DF0">
        <w:rPr>
          <w:rFonts w:ascii="Constantia" w:hAnsi="Constantia" w:cs="Times New Roman"/>
          <w:b/>
          <w:i/>
          <w:color w:val="000000" w:themeColor="text1"/>
          <w:sz w:val="36"/>
          <w:szCs w:val="36"/>
        </w:rPr>
        <w:t>.</w:t>
      </w:r>
      <w:r>
        <w:rPr>
          <w:rFonts w:ascii="Constantia" w:hAnsi="Constantia" w:cs="Times New Roman"/>
          <w:b/>
          <w:i/>
          <w:color w:val="000000" w:themeColor="text1"/>
          <w:sz w:val="36"/>
          <w:szCs w:val="36"/>
        </w:rPr>
        <w:t xml:space="preserve"> </w:t>
      </w:r>
      <w:r w:rsidR="00286729" w:rsidRPr="009C2DF0">
        <w:rPr>
          <w:rFonts w:ascii="Constantia" w:hAnsi="Constantia" w:cs="Times New Roman"/>
          <w:b/>
          <w:i/>
          <w:color w:val="000000" w:themeColor="text1"/>
          <w:sz w:val="36"/>
          <w:szCs w:val="36"/>
        </w:rPr>
        <w:t>Педсоветы</w:t>
      </w:r>
    </w:p>
    <w:p w:rsidR="00286729" w:rsidRPr="00656375" w:rsidRDefault="00286729" w:rsidP="00286729">
      <w:pPr>
        <w:pStyle w:val="a3"/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393"/>
      </w:tblGrid>
      <w:tr w:rsidR="00286729" w:rsidRPr="00656375" w:rsidTr="00874CF4">
        <w:tc>
          <w:tcPr>
            <w:tcW w:w="710" w:type="dxa"/>
          </w:tcPr>
          <w:p w:rsidR="00286729" w:rsidRPr="00656375" w:rsidRDefault="00286729" w:rsidP="00874CF4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286729" w:rsidRPr="00656375" w:rsidTr="00874CF4">
        <w:tc>
          <w:tcPr>
            <w:tcW w:w="710" w:type="dxa"/>
          </w:tcPr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Установочный педсовет № 1 </w:t>
            </w:r>
          </w:p>
          <w:p w:rsidR="00286729" w:rsidRPr="00656375" w:rsidRDefault="00286729" w:rsidP="00874CF4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«Организация воспитательно-образов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ательной работы ДОУ в новом 201</w:t>
            </w:r>
            <w:r w:rsidR="00B750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-201</w:t>
            </w:r>
            <w:r w:rsidR="00B750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9</w:t>
            </w:r>
            <w:r w:rsidRPr="0065637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учебном году»</w:t>
            </w:r>
          </w:p>
          <w:p w:rsidR="00286729" w:rsidRDefault="00286729" w:rsidP="00874CF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65637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Утве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рждение плана работы ДОУ на 201</w:t>
            </w:r>
            <w:r w:rsidR="00B750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-201</w:t>
            </w:r>
            <w:r w:rsidR="00B7502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9</w:t>
            </w:r>
            <w:r w:rsidRPr="0065637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учебный год.</w:t>
            </w:r>
          </w:p>
          <w:p w:rsidR="00AE1A85" w:rsidRPr="002F031C" w:rsidRDefault="00AE1A85" w:rsidP="00AE1A85">
            <w:pPr>
              <w:pStyle w:val="c3"/>
              <w:rPr>
                <w:color w:val="000000" w:themeColor="text1"/>
                <w:sz w:val="28"/>
                <w:szCs w:val="28"/>
              </w:rPr>
            </w:pPr>
            <w:r w:rsidRPr="002F031C">
              <w:rPr>
                <w:rStyle w:val="c1"/>
                <w:color w:val="000000" w:themeColor="text1"/>
                <w:sz w:val="28"/>
                <w:szCs w:val="28"/>
              </w:rPr>
              <w:t>1.Итоги летней оздоровительной кампании</w:t>
            </w:r>
            <w:r>
              <w:rPr>
                <w:rStyle w:val="c1"/>
                <w:color w:val="000000" w:themeColor="text1"/>
                <w:sz w:val="28"/>
                <w:szCs w:val="28"/>
              </w:rPr>
              <w:t>.</w:t>
            </w:r>
          </w:p>
          <w:p w:rsidR="00AE1A85" w:rsidRPr="002F031C" w:rsidRDefault="00AE1A85" w:rsidP="00AE1A85">
            <w:pPr>
              <w:pStyle w:val="c3"/>
              <w:rPr>
                <w:color w:val="000000" w:themeColor="text1"/>
                <w:sz w:val="28"/>
                <w:szCs w:val="28"/>
              </w:rPr>
            </w:pPr>
            <w:r w:rsidRPr="002F031C">
              <w:rPr>
                <w:rStyle w:val="c1"/>
                <w:color w:val="000000" w:themeColor="text1"/>
                <w:sz w:val="28"/>
                <w:szCs w:val="28"/>
              </w:rPr>
              <w:t xml:space="preserve">2.Приоритетные задачи </w:t>
            </w:r>
            <w:r>
              <w:rPr>
                <w:rStyle w:val="c1"/>
                <w:color w:val="000000" w:themeColor="text1"/>
                <w:sz w:val="28"/>
                <w:szCs w:val="28"/>
              </w:rPr>
              <w:t>работы учреждения на 201</w:t>
            </w:r>
            <w:r w:rsidR="00B75029">
              <w:rPr>
                <w:rStyle w:val="c1"/>
                <w:color w:val="000000" w:themeColor="text1"/>
                <w:sz w:val="28"/>
                <w:szCs w:val="28"/>
              </w:rPr>
              <w:t>8</w:t>
            </w:r>
            <w:r w:rsidRPr="002F031C">
              <w:rPr>
                <w:rStyle w:val="c1"/>
                <w:color w:val="000000" w:themeColor="text1"/>
                <w:sz w:val="28"/>
                <w:szCs w:val="28"/>
              </w:rPr>
              <w:t>-201</w:t>
            </w:r>
            <w:r w:rsidR="00B75029">
              <w:rPr>
                <w:rStyle w:val="c1"/>
                <w:color w:val="000000" w:themeColor="text1"/>
                <w:sz w:val="28"/>
                <w:szCs w:val="28"/>
              </w:rPr>
              <w:t>9</w:t>
            </w:r>
            <w:r>
              <w:rPr>
                <w:rStyle w:val="c1"/>
                <w:color w:val="000000" w:themeColor="text1"/>
                <w:sz w:val="28"/>
                <w:szCs w:val="28"/>
              </w:rPr>
              <w:t xml:space="preserve"> гг.</w:t>
            </w:r>
          </w:p>
          <w:p w:rsidR="00AE1A85" w:rsidRPr="00AE1A85" w:rsidRDefault="00AE1A85" w:rsidP="00874CF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F031C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3. Утверждение режима пребывания детей в детском саду.</w:t>
            </w:r>
            <w:r w:rsidRPr="002F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F03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Расстановка педагогических кадров и установление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педагогической нагрузки на </w:t>
            </w:r>
            <w:r w:rsidR="00B75029" w:rsidRPr="00B7502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2018-2019</w:t>
            </w:r>
            <w:r w:rsidRPr="002F03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уч.г.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86729" w:rsidRPr="00656375" w:rsidRDefault="00286729" w:rsidP="00C66D35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</w:t>
            </w:r>
            <w:r w:rsidRPr="00B34F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Утверждение Образовательной программы ДОУ.</w:t>
            </w:r>
          </w:p>
        </w:tc>
        <w:tc>
          <w:tcPr>
            <w:tcW w:w="2393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710" w:type="dxa"/>
          </w:tcPr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:rsidR="00286729" w:rsidRPr="00656375" w:rsidRDefault="00286729" w:rsidP="00874CF4">
            <w:pPr>
              <w:pStyle w:val="a9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Тематический п</w:t>
            </w:r>
            <w:r w:rsidRPr="00656375">
              <w:rPr>
                <w:b/>
                <w:i/>
                <w:color w:val="000000" w:themeColor="text1"/>
                <w:sz w:val="28"/>
                <w:szCs w:val="28"/>
              </w:rPr>
              <w:t>едсовет № 2</w:t>
            </w:r>
            <w:r w:rsidRPr="00656375"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</w:p>
          <w:p w:rsidR="00C66D35" w:rsidRPr="00C6752E" w:rsidRDefault="00286729" w:rsidP="00C66D35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6D35" w:rsidRPr="00C6752E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«Творчество педагогов в оздоровительной деятельности ДОУ»</w:t>
            </w:r>
          </w:p>
          <w:p w:rsidR="00286729" w:rsidRPr="00237E26" w:rsidRDefault="00286729" w:rsidP="00C66D35">
            <w:pPr>
              <w:spacing w:after="120"/>
              <w:rPr>
                <w:rFonts w:ascii="Times New Roman" w:hAnsi="Times New Roman"/>
                <w:i/>
                <w:sz w:val="28"/>
                <w:szCs w:val="28"/>
              </w:rPr>
            </w:pPr>
            <w:r w:rsidRPr="00237E26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237E26">
              <w:rPr>
                <w:rFonts w:ascii="Times New Roman" w:hAnsi="Times New Roman"/>
                <w:i/>
                <w:sz w:val="28"/>
                <w:szCs w:val="28"/>
              </w:rPr>
              <w:t xml:space="preserve"> Систематизация знаний педагогов об оздоровлении детей дошкольного возраста, пропаганда здорового образа жизни среди сотрудников ДОУ.</w:t>
            </w:r>
          </w:p>
          <w:p w:rsidR="00C66D35" w:rsidRPr="00C6752E" w:rsidRDefault="00C66D35" w:rsidP="00C66D35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75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1.Нетрадиционные подходы в оздоровительной деятельности.</w:t>
            </w:r>
          </w:p>
          <w:p w:rsidR="00C66D35" w:rsidRPr="00C6752E" w:rsidRDefault="00C66D35" w:rsidP="00C66D35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75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2.«Педагогический сундучок» (творческие находки воспитателей в оздоровительной работе).</w:t>
            </w:r>
          </w:p>
          <w:p w:rsidR="00286729" w:rsidRPr="00656375" w:rsidRDefault="00C66D35" w:rsidP="00C66D35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675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3.Состояние оздоровительной работы в ДОУ (итоги тематической проверки, отчет ст. медсестры).</w:t>
            </w:r>
          </w:p>
        </w:tc>
        <w:tc>
          <w:tcPr>
            <w:tcW w:w="2393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</w:t>
            </w: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брь</w:t>
            </w:r>
          </w:p>
        </w:tc>
        <w:tc>
          <w:tcPr>
            <w:tcW w:w="2393" w:type="dxa"/>
          </w:tcPr>
          <w:p w:rsidR="00286729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286729" w:rsidRPr="00656375" w:rsidTr="00874CF4">
        <w:tc>
          <w:tcPr>
            <w:tcW w:w="710" w:type="dxa"/>
          </w:tcPr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3" w:type="dxa"/>
          </w:tcPr>
          <w:p w:rsidR="00286729" w:rsidRDefault="00286729" w:rsidP="00874CF4">
            <w:pPr>
              <w:pStyle w:val="a9"/>
              <w:spacing w:before="0" w:after="0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Тематический педсовет № 3</w:t>
            </w:r>
            <w:r w:rsidRPr="00656375">
              <w:rPr>
                <w:b/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AC14FC" w:rsidRPr="00AC14FC" w:rsidRDefault="00AC14FC" w:rsidP="00AC14FC">
            <w:pPr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C14F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Pr="00AC14FC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Речевое развитие дошкольников» </w:t>
            </w:r>
          </w:p>
          <w:p w:rsidR="00AC14FC" w:rsidRDefault="00286729" w:rsidP="00AC14FC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237E26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  <w:r w:rsidRPr="00237E26">
              <w:rPr>
                <w:rFonts w:ascii="Times New Roman" w:hAnsi="Times New Roman"/>
                <w:i/>
              </w:rPr>
              <w:t xml:space="preserve"> </w:t>
            </w:r>
            <w:r w:rsidR="00C66D35" w:rsidRPr="00F93A6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Систематизировать знания   педагогов по проблеме развития речи у детей дошкольного возраста, вооружить практическими навыками работы.</w:t>
            </w:r>
          </w:p>
          <w:p w:rsidR="00AC14FC" w:rsidRDefault="00AC14FC" w:rsidP="00AC14FC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C14F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</w:t>
            </w:r>
            <w:r w:rsidR="00C66D35" w:rsidRPr="00AC1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C1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Педагогические условия взаимодействия ДОУ с родителями по речевому развитию детей </w:t>
            </w:r>
            <w:r w:rsidRPr="00AC14F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C14FC" w:rsidRPr="00AC14FC" w:rsidRDefault="00AC14FC" w:rsidP="00AC14F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Деловая игра </w:t>
            </w:r>
            <w:r w:rsidRPr="00AC1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- Кроссворд «Развитие речи» </w:t>
            </w:r>
            <w:r w:rsidRPr="00AC1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- Справка по итогам </w:t>
            </w:r>
            <w:hyperlink r:id="rId7" w:history="1">
              <w:r w:rsidR="00B75029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://hl.mailru.su/mcached?q=%D0%A2%D0%B5%D0%BC%D0%B0%D1%82%D0%B8%D1%87%D0%B5%D1%81%D0%BA%D0%B0%D1%8F%20%D0%BF%D1%80%D0%BE%D0%B2%D0%B5%D1%80%D0%BA%D0%B0%20%20%C2%AB%D0%9F%D0%BE%D0%B7%D0%BD%D0%B0%D0%B2%D0%B0%D1%82%D0%B5%D0%BB%D1%8C%D0%BD%D0%BE-%D1%80%D0%B5%D1%87%D0%B5%D0%B2%D0%BE%D0%B5%20%D1%80%D0%B0%D0%B7%D0%B2%D0%B8%D1%82%D0%B8%D0%B5%20%20%D0%B4%D0%BE%D1%88%D0%BA%D0%BE%D0%BB%D1%8C%D0%BD%D0%B8%D0%BA%D0%BE%D0%B2%40&amp;c=8-1%3A45-2&amp;r=11897496&amp;qurl=http%3A%2F%2Fnsportal.ru%2Fdetskii-sad%2Fupravlenie-dou%2Fspravka-po-itogam-tematicheskogo-kontrolya-%25C2%25ABanaliz-sostoyaniya-rechevoi-s&amp;fr=webhsm" style="width:12.25pt;height:8.15pt" o:button="t"/>
                </w:pict>
              </w:r>
            </w:hyperlink>
            <w:hyperlink r:id="rId8" w:history="1">
              <w:r w:rsidRPr="00AC14FC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</w:rPr>
                <w:t>тематического</w:t>
              </w:r>
            </w:hyperlink>
            <w:r w:rsidRPr="00AC1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контроля «Анализ состояния </w:t>
            </w:r>
            <w:hyperlink r:id="rId9" w:history="1">
              <w:r w:rsidR="00B75029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pict>
                  <v:shape id="_x0000_i1026" type="#_x0000_t75" alt="" href="http://hl.mailru.su/mcached?q=%D0%A2%D0%B5%D0%BC%D0%B0%D1%82%D0%B8%D1%87%D0%B5%D1%81%D0%BA%D0%B0%D1%8F%20%D0%BF%D1%80%D0%BE%D0%B2%D0%B5%D1%80%D0%BA%D0%B0%20%20%C2%AB%D0%9F%D0%BE%D0%B7%D0%BD%D0%B0%D0%B2%D0%B0%D1%82%D0%B5%D0%BB%D1%8C%D0%BD%D0%BE-%D1%80%D0%B5%D1%87%D0%B5%D0%B2%D0%BE%D0%B5%20%D1%80%D0%B0%D0%B7%D0%B2%D0%B8%D1%82%D0%B8%D0%B5%20%20%D0%B4%D0%BE%D1%88%D0%BA%D0%BE%D0%BB%D1%8C%D0%BD%D0%B8%D0%BA%D0%BE%D0%B2%40&amp;c=8-1%3A45-2&amp;r=11897496&amp;qurl=http%3A%2F%2Fnsportal.ru%2Fdetskii-sad%2Fupravlenie-dou%2Fspravka-po-itogam-tematicheskogo-kontrolya-%25C2%25ABanaliz-sostoyaniya-rechevoi-s&amp;fr=webhsm" style="width:12.25pt;height:8.15pt" o:button="t"/>
                </w:pict>
              </w:r>
            </w:hyperlink>
            <w:hyperlink r:id="rId10" w:history="1">
              <w:r w:rsidRPr="00AC14FC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</w:rPr>
                <w:t>речевой</w:t>
              </w:r>
            </w:hyperlink>
            <w:r w:rsidRPr="00AC1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среды в ДОУ </w:t>
            </w:r>
            <w:hyperlink r:id="rId11" w:history="1">
              <w:r w:rsidRPr="00AC14FC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</w:rPr>
                <w:t>дошкольников</w:t>
              </w:r>
            </w:hyperlink>
            <w:r w:rsidRPr="00AC1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соответствии с ФГОС».</w:t>
            </w:r>
          </w:p>
          <w:p w:rsidR="00286729" w:rsidRPr="00AC14FC" w:rsidRDefault="00AC14FC" w:rsidP="00AC14FC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C14F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-Проект решения.</w:t>
            </w:r>
            <w:r w:rsidRPr="00C675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286729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Воспитатели </w:t>
            </w:r>
          </w:p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710" w:type="dxa"/>
          </w:tcPr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Педагогический совет № 4</w:t>
            </w:r>
            <w:r w:rsidRPr="0065637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. Итоговый</w:t>
            </w:r>
          </w:p>
          <w:p w:rsidR="00286729" w:rsidRPr="00656375" w:rsidRDefault="00286729" w:rsidP="00874CF4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«Результаты работы пе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дагогического коллектива за </w:t>
            </w:r>
            <w:r w:rsidR="00B75029" w:rsidRPr="00B75029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2018-2019</w:t>
            </w:r>
            <w:r w:rsidRPr="0065637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учебный год»</w:t>
            </w:r>
          </w:p>
          <w:p w:rsidR="00286729" w:rsidRPr="00656375" w:rsidRDefault="00286729" w:rsidP="00874CF4">
            <w:pPr>
              <w:widowControl w:val="0"/>
              <w:suppressAutoHyphens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Анализ работы педагогического коллектива по выполнению задач годового плана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86729" w:rsidRPr="00656375" w:rsidRDefault="00286729" w:rsidP="00874CF4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Динамика физического развития детей, анализ заболеваемости и посещаемости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86729" w:rsidRPr="00656375" w:rsidRDefault="00286729" w:rsidP="00874CF4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Обсуждение результатов мониторинга усвоения детьми образовательной программы.</w:t>
            </w:r>
          </w:p>
          <w:p w:rsidR="00286729" w:rsidRPr="00656375" w:rsidRDefault="00286729" w:rsidP="00874CF4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Формирование основных направлений работы на следующий </w:t>
            </w:r>
            <w:r w:rsidR="00B75029" w:rsidRPr="00B750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2018-2019</w:t>
            </w: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86729" w:rsidRPr="00656375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Обсуждение и утверждение плана работы ДОУ на летний оздоровительный период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286729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</w:tbl>
    <w:p w:rsidR="00286729" w:rsidRPr="00656375" w:rsidRDefault="00286729" w:rsidP="00286729">
      <w:pPr>
        <w:spacing w:after="0"/>
        <w:rPr>
          <w:rFonts w:ascii="Times New Roman" w:hAnsi="Times New Roman"/>
          <w:color w:val="000000" w:themeColor="text1"/>
        </w:rPr>
      </w:pPr>
    </w:p>
    <w:p w:rsidR="00286729" w:rsidRDefault="00286729" w:rsidP="00286729">
      <w:pPr>
        <w:spacing w:after="0"/>
        <w:rPr>
          <w:rFonts w:ascii="Times New Roman" w:hAnsi="Times New Roman"/>
          <w:color w:val="000000" w:themeColor="text1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color w:val="000000" w:themeColor="text1"/>
        </w:rPr>
      </w:pPr>
    </w:p>
    <w:p w:rsidR="00286729" w:rsidRPr="000D65D1" w:rsidRDefault="00286729" w:rsidP="000D65D1">
      <w:pPr>
        <w:pStyle w:val="a3"/>
        <w:numPr>
          <w:ilvl w:val="1"/>
          <w:numId w:val="7"/>
        </w:numPr>
        <w:spacing w:after="0"/>
        <w:jc w:val="center"/>
        <w:rPr>
          <w:rFonts w:ascii="Constantia" w:hAnsi="Constantia"/>
          <w:b/>
          <w:i/>
          <w:color w:val="000000" w:themeColor="text1"/>
          <w:sz w:val="36"/>
          <w:szCs w:val="36"/>
        </w:rPr>
      </w:pPr>
      <w:r w:rsidRPr="000D65D1">
        <w:rPr>
          <w:rFonts w:ascii="Constantia" w:hAnsi="Constantia"/>
          <w:b/>
          <w:i/>
          <w:color w:val="000000" w:themeColor="text1"/>
          <w:sz w:val="36"/>
          <w:szCs w:val="36"/>
        </w:rPr>
        <w:lastRenderedPageBreak/>
        <w:t xml:space="preserve">Консультации </w:t>
      </w:r>
    </w:p>
    <w:p w:rsidR="00286729" w:rsidRPr="00656375" w:rsidRDefault="00286729" w:rsidP="00286729">
      <w:pPr>
        <w:spacing w:after="0"/>
        <w:rPr>
          <w:rFonts w:ascii="Times New Roman" w:hAnsi="Times New Roman"/>
          <w:color w:val="000000" w:themeColor="text1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678"/>
        <w:gridCol w:w="2250"/>
        <w:gridCol w:w="2393"/>
      </w:tblGrid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286729" w:rsidRPr="00656375" w:rsidRDefault="00286729" w:rsidP="00874CF4">
            <w:pPr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50" w:type="dxa"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86729" w:rsidRPr="00FD40B6" w:rsidRDefault="00286729" w:rsidP="00874CF4">
            <w:pPr>
              <w:pStyle w:val="a6"/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40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«Обновление содержания воспитательно-образовательной работы ДОУ по региональному компоненту в условиях внедрения ФГОС»</w:t>
            </w:r>
          </w:p>
        </w:tc>
        <w:tc>
          <w:tcPr>
            <w:tcW w:w="2250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393" w:type="dxa"/>
          </w:tcPr>
          <w:p w:rsidR="00286729" w:rsidRDefault="00286729" w:rsidP="00874CF4">
            <w:r w:rsidRPr="00D43E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286729" w:rsidRPr="00237E26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7E26">
              <w:rPr>
                <w:rFonts w:ascii="Times New Roman" w:hAnsi="Times New Roman"/>
                <w:color w:val="333300"/>
                <w:sz w:val="28"/>
                <w:szCs w:val="28"/>
              </w:rPr>
              <w:t>«Профессиональный портрет современного педагога ДОУ в свете новых профессиональных стандартов».</w:t>
            </w:r>
          </w:p>
        </w:tc>
        <w:tc>
          <w:tcPr>
            <w:tcW w:w="2250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286729" w:rsidRDefault="00286729" w:rsidP="00874CF4">
            <w:r w:rsidRPr="00D43E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286729" w:rsidRPr="00237E26" w:rsidRDefault="00286729" w:rsidP="00874CF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37E26">
              <w:rPr>
                <w:rFonts w:ascii="Times New Roman" w:hAnsi="Times New Roman"/>
                <w:sz w:val="28"/>
                <w:szCs w:val="28"/>
              </w:rPr>
              <w:t>«Формирование культурно-гигиенических навыков в процессе режимных моментов»</w:t>
            </w:r>
          </w:p>
        </w:tc>
        <w:tc>
          <w:tcPr>
            <w:tcW w:w="2250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286729" w:rsidRDefault="00286729" w:rsidP="00874CF4">
            <w:r w:rsidRPr="00D07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286729" w:rsidRPr="00237E26" w:rsidRDefault="00AC14FC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A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«Самостоятельная двигательная деятельность детей в условиях групповой комнаты»</w:t>
            </w:r>
          </w:p>
        </w:tc>
        <w:tc>
          <w:tcPr>
            <w:tcW w:w="2250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286729" w:rsidRPr="00866A5E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14FC" w:rsidRPr="00656375" w:rsidTr="00874CF4">
        <w:tc>
          <w:tcPr>
            <w:tcW w:w="568" w:type="dxa"/>
          </w:tcPr>
          <w:p w:rsidR="00AC14FC" w:rsidRPr="00656375" w:rsidRDefault="00AC14FC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AC14FC" w:rsidRPr="00F93A64" w:rsidRDefault="00AC14FC" w:rsidP="009A40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A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«Развитие связной речи у воспитанников разных возрастных групп»</w:t>
            </w:r>
          </w:p>
        </w:tc>
        <w:tc>
          <w:tcPr>
            <w:tcW w:w="2250" w:type="dxa"/>
          </w:tcPr>
          <w:p w:rsidR="00AC14FC" w:rsidRPr="00656375" w:rsidRDefault="00AC14FC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AC14FC" w:rsidRPr="00866A5E" w:rsidRDefault="00AC14FC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14FC" w:rsidRPr="00656375" w:rsidTr="00874CF4">
        <w:tc>
          <w:tcPr>
            <w:tcW w:w="568" w:type="dxa"/>
          </w:tcPr>
          <w:p w:rsidR="00AC14FC" w:rsidRPr="00656375" w:rsidRDefault="00AC14FC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AC14FC" w:rsidRPr="00F93A64" w:rsidRDefault="00AC14FC" w:rsidP="009A40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A6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«Методика обучения детей составлению рассказа – описания»</w:t>
            </w:r>
          </w:p>
        </w:tc>
        <w:tc>
          <w:tcPr>
            <w:tcW w:w="2250" w:type="dxa"/>
          </w:tcPr>
          <w:p w:rsidR="00AC14FC" w:rsidRPr="00656375" w:rsidRDefault="00AC14FC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AC14FC" w:rsidRPr="00866A5E" w:rsidRDefault="00AC14FC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286729" w:rsidRPr="00292C73" w:rsidRDefault="00286729" w:rsidP="00874CF4">
            <w:pPr>
              <w:spacing w:before="100" w:beforeAutospacing="1"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2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игры с природным материалом.</w:t>
            </w:r>
          </w:p>
        </w:tc>
        <w:tc>
          <w:tcPr>
            <w:tcW w:w="2250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286729" w:rsidRPr="00866A5E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286729" w:rsidRPr="00292C73" w:rsidRDefault="00286729" w:rsidP="00874CF4">
            <w:pPr>
              <w:spacing w:before="100" w:beforeAutospacing="1"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2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</w:t>
            </w:r>
            <w:r w:rsidRPr="00F37C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филактика кишечных отравлений. О</w:t>
            </w:r>
            <w:r w:rsidRPr="00292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рганизация питьевого режима.</w:t>
            </w:r>
          </w:p>
        </w:tc>
        <w:tc>
          <w:tcPr>
            <w:tcW w:w="2250" w:type="dxa"/>
          </w:tcPr>
          <w:p w:rsidR="00286729" w:rsidRPr="00656375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286729" w:rsidRPr="00866A5E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6A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</w:tbl>
    <w:p w:rsidR="00286729" w:rsidRPr="00656375" w:rsidRDefault="00286729" w:rsidP="00286729">
      <w:pPr>
        <w:spacing w:after="0"/>
        <w:rPr>
          <w:rFonts w:ascii="Times New Roman" w:hAnsi="Times New Roman"/>
          <w:color w:val="000000" w:themeColor="text1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</w:p>
    <w:p w:rsidR="00286729" w:rsidRPr="009C2DF0" w:rsidRDefault="005A3454" w:rsidP="00286729">
      <w:pPr>
        <w:spacing w:after="0"/>
        <w:jc w:val="center"/>
        <w:rPr>
          <w:rFonts w:ascii="Constantia" w:hAnsi="Constantia"/>
          <w:b/>
          <w:i/>
          <w:color w:val="000000" w:themeColor="text1"/>
          <w:sz w:val="36"/>
          <w:szCs w:val="36"/>
        </w:rPr>
      </w:pPr>
      <w:r w:rsidRPr="005A3454">
        <w:rPr>
          <w:rFonts w:ascii="Constantia" w:hAnsi="Constantia"/>
          <w:b/>
          <w:i/>
          <w:color w:val="000000" w:themeColor="text1"/>
          <w:sz w:val="36"/>
          <w:szCs w:val="36"/>
        </w:rPr>
        <w:t>2.</w:t>
      </w:r>
      <w:r w:rsidRPr="005A3454">
        <w:rPr>
          <w:rFonts w:ascii="Times New Roman" w:hAnsi="Times New Roman"/>
          <w:b/>
          <w:i/>
          <w:color w:val="000000" w:themeColor="text1"/>
          <w:sz w:val="36"/>
          <w:szCs w:val="36"/>
        </w:rPr>
        <w:t>4</w:t>
      </w:r>
      <w:r w:rsidR="00286729" w:rsidRPr="005A3454">
        <w:rPr>
          <w:rFonts w:ascii="Constantia" w:hAnsi="Constantia"/>
          <w:b/>
          <w:i/>
          <w:color w:val="000000" w:themeColor="text1"/>
          <w:sz w:val="36"/>
          <w:szCs w:val="36"/>
        </w:rPr>
        <w:t>.</w:t>
      </w:r>
      <w:r w:rsidR="00286729" w:rsidRPr="009C2DF0">
        <w:rPr>
          <w:rFonts w:ascii="Constantia" w:hAnsi="Constantia"/>
          <w:b/>
          <w:i/>
          <w:color w:val="000000" w:themeColor="text1"/>
          <w:sz w:val="36"/>
          <w:szCs w:val="36"/>
        </w:rPr>
        <w:t>Семинары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678"/>
        <w:gridCol w:w="2250"/>
        <w:gridCol w:w="2393"/>
      </w:tblGrid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286729" w:rsidRPr="00656375" w:rsidRDefault="00286729" w:rsidP="00874CF4">
            <w:pPr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250" w:type="dxa"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AC14FC" w:rsidRPr="00F93A64" w:rsidRDefault="00AC14FC" w:rsidP="00AC14FC">
            <w:pPr>
              <w:spacing w:after="225"/>
              <w:outlineLvl w:val="4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93A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Семинар-практикум «</w:t>
            </w:r>
            <w:r w:rsidRPr="00F93A6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Оптимизация двигательного режима дошкольников ДОУ»</w:t>
            </w:r>
          </w:p>
          <w:p w:rsidR="00AC14FC" w:rsidRPr="00F93A64" w:rsidRDefault="00AC14FC" w:rsidP="00AC14F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A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  <w:r w:rsidRPr="00F93A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Мозговой штурм.</w:t>
            </w:r>
          </w:p>
          <w:p w:rsidR="00AC14FC" w:rsidRPr="00F93A64" w:rsidRDefault="00AC14FC" w:rsidP="00AC14F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A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Игры и упражнения для развития двигательной активности.</w:t>
            </w:r>
          </w:p>
          <w:p w:rsidR="00286729" w:rsidRPr="00386DB3" w:rsidRDefault="00AC14FC" w:rsidP="00AC14F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93A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Алгоритм деятельности педагогов </w:t>
            </w:r>
            <w:r w:rsidRPr="00F93A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 развитию двигательных способностей дошкольников.</w:t>
            </w:r>
          </w:p>
        </w:tc>
        <w:tc>
          <w:tcPr>
            <w:tcW w:w="2250" w:type="dxa"/>
          </w:tcPr>
          <w:p w:rsidR="00286729" w:rsidRPr="00386DB3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D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93" w:type="dxa"/>
          </w:tcPr>
          <w:p w:rsidR="00286729" w:rsidRPr="00386DB3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386DB3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386DB3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386DB3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386DB3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 w:rsidRPr="00386D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86729" w:rsidRPr="00386DB3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386D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AC14FC" w:rsidRPr="00656375" w:rsidTr="00874CF4">
        <w:tc>
          <w:tcPr>
            <w:tcW w:w="568" w:type="dxa"/>
          </w:tcPr>
          <w:p w:rsidR="00AC14FC" w:rsidRPr="00656375" w:rsidRDefault="00AC14FC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AC14FC" w:rsidRPr="00F93A64" w:rsidRDefault="00AC14FC" w:rsidP="009A40F4">
            <w:pPr>
              <w:ind w:right="42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93A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Семинар-практикум «Развитие связной речи дошкольников: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93A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комплексный  подход»</w:t>
            </w:r>
          </w:p>
          <w:p w:rsidR="00AC14FC" w:rsidRPr="00F93A64" w:rsidRDefault="00AC14FC" w:rsidP="009A40F4">
            <w:pPr>
              <w:ind w:right="425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93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– Теоретически-практический.</w:t>
            </w:r>
            <w:r w:rsidRPr="00F93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– Практический. Показ </w:t>
            </w:r>
            <w:proofErr w:type="spellStart"/>
            <w:r w:rsidRPr="00F93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итогово</w:t>
            </w:r>
            <w:proofErr w:type="spellEnd"/>
            <w:r w:rsidRPr="00F93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-проверочных занятий.</w:t>
            </w:r>
            <w:r w:rsidRPr="00F93A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– Итоговый.</w:t>
            </w:r>
          </w:p>
        </w:tc>
        <w:tc>
          <w:tcPr>
            <w:tcW w:w="2250" w:type="dxa"/>
          </w:tcPr>
          <w:p w:rsidR="00AC14FC" w:rsidRPr="00656375" w:rsidRDefault="00AC14FC" w:rsidP="00AC14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AC14FC" w:rsidRPr="00656375" w:rsidRDefault="00AC14FC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 w:rsidRPr="006563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286729" w:rsidRPr="00656375" w:rsidRDefault="00286729" w:rsidP="00286729">
      <w:pPr>
        <w:spacing w:after="0"/>
        <w:rPr>
          <w:rFonts w:ascii="Times New Roman" w:hAnsi="Times New Roman"/>
        </w:rPr>
      </w:pPr>
    </w:p>
    <w:p w:rsidR="00286729" w:rsidRPr="00656375" w:rsidRDefault="00286729" w:rsidP="00286729">
      <w:pPr>
        <w:spacing w:after="0"/>
        <w:rPr>
          <w:rFonts w:ascii="Times New Roman" w:hAnsi="Times New Roman"/>
        </w:rPr>
      </w:pPr>
    </w:p>
    <w:p w:rsidR="00286729" w:rsidRPr="009C2DF0" w:rsidRDefault="005A3454" w:rsidP="00286729">
      <w:pPr>
        <w:spacing w:after="0" w:line="240" w:lineRule="auto"/>
        <w:jc w:val="center"/>
        <w:rPr>
          <w:rFonts w:ascii="Constantia" w:hAnsi="Constantia"/>
          <w:b/>
          <w:i/>
          <w:color w:val="000000"/>
          <w:sz w:val="36"/>
          <w:szCs w:val="36"/>
        </w:rPr>
      </w:pPr>
      <w:r w:rsidRPr="005A3454">
        <w:rPr>
          <w:rFonts w:ascii="Constantia" w:hAnsi="Constantia"/>
          <w:b/>
          <w:i/>
          <w:color w:val="000000"/>
          <w:sz w:val="36"/>
          <w:szCs w:val="36"/>
        </w:rPr>
        <w:t>2.</w:t>
      </w:r>
      <w:proofErr w:type="gramStart"/>
      <w:r w:rsidRPr="005A3454">
        <w:rPr>
          <w:rFonts w:ascii="Constantia" w:hAnsi="Constantia"/>
          <w:b/>
          <w:i/>
          <w:color w:val="000000"/>
          <w:sz w:val="36"/>
          <w:szCs w:val="36"/>
        </w:rPr>
        <w:t>5</w:t>
      </w:r>
      <w:r w:rsidR="00286729" w:rsidRPr="005A3454">
        <w:rPr>
          <w:rFonts w:ascii="Constantia" w:hAnsi="Constantia"/>
          <w:b/>
          <w:i/>
          <w:color w:val="000000"/>
          <w:sz w:val="36"/>
          <w:szCs w:val="36"/>
        </w:rPr>
        <w:t>.</w:t>
      </w:r>
      <w:r w:rsidR="00286729" w:rsidRPr="009C2DF0">
        <w:rPr>
          <w:rFonts w:ascii="Constantia" w:hAnsi="Constantia"/>
          <w:b/>
          <w:i/>
          <w:color w:val="000000"/>
          <w:sz w:val="36"/>
          <w:szCs w:val="36"/>
        </w:rPr>
        <w:t>Просмотр</w:t>
      </w:r>
      <w:proofErr w:type="gramEnd"/>
      <w:r w:rsidR="00286729" w:rsidRPr="009C2DF0">
        <w:rPr>
          <w:rFonts w:ascii="Constantia" w:hAnsi="Constantia"/>
          <w:b/>
          <w:i/>
          <w:color w:val="000000"/>
          <w:sz w:val="36"/>
          <w:szCs w:val="36"/>
        </w:rPr>
        <w:t xml:space="preserve"> непосредственно образовательной </w:t>
      </w:r>
    </w:p>
    <w:p w:rsidR="00286729" w:rsidRPr="009C2DF0" w:rsidRDefault="00286729" w:rsidP="00286729">
      <w:pPr>
        <w:spacing w:after="120" w:line="240" w:lineRule="auto"/>
        <w:jc w:val="center"/>
        <w:rPr>
          <w:rFonts w:ascii="Constantia" w:hAnsi="Constantia"/>
          <w:b/>
          <w:i/>
          <w:color w:val="000000"/>
          <w:sz w:val="36"/>
          <w:szCs w:val="36"/>
        </w:rPr>
      </w:pPr>
      <w:r w:rsidRPr="009C2DF0">
        <w:rPr>
          <w:rFonts w:ascii="Constantia" w:hAnsi="Constantia"/>
          <w:b/>
          <w:i/>
          <w:color w:val="000000"/>
          <w:sz w:val="36"/>
          <w:szCs w:val="36"/>
        </w:rPr>
        <w:t>деятельности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4961"/>
        <w:gridCol w:w="1985"/>
        <w:gridCol w:w="2410"/>
      </w:tblGrid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Срок </w:t>
            </w:r>
          </w:p>
        </w:tc>
        <w:tc>
          <w:tcPr>
            <w:tcW w:w="2410" w:type="dxa"/>
          </w:tcPr>
          <w:p w:rsidR="00286729" w:rsidRPr="00656375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86729" w:rsidRPr="00AC14FC" w:rsidRDefault="00286729" w:rsidP="00AC14FC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F86EF7">
              <w:rPr>
                <w:rFonts w:ascii="Times New Roman" w:hAnsi="Times New Roman" w:cs="Times New Roman"/>
                <w:b w:val="0"/>
                <w:color w:val="000000" w:themeColor="text1"/>
              </w:rPr>
              <w:t>Просмотр  культурно-гигиенических навыков и навыков самообслуживания во время    режимного момента: раздевание перед сном. /Младший возраст/</w:t>
            </w:r>
          </w:p>
        </w:tc>
        <w:tc>
          <w:tcPr>
            <w:tcW w:w="1985" w:type="dxa"/>
          </w:tcPr>
          <w:p w:rsidR="00286729" w:rsidRPr="00656375" w:rsidRDefault="00286729" w:rsidP="00874CF4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AC14FC" w:rsidRDefault="00AC14FC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Младшая</w:t>
            </w:r>
          </w:p>
          <w:p w:rsidR="00286729" w:rsidRDefault="005A3454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разновозрастная группа</w:t>
            </w:r>
          </w:p>
          <w:p w:rsidR="00286729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568" w:type="dxa"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86729" w:rsidRPr="00386DB3" w:rsidRDefault="00AC14FC" w:rsidP="00874CF4">
            <w:pPr>
              <w:spacing w:after="0" w:line="240" w:lineRule="atLeas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93A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НОД и организация режимных моментов по развитию речи.</w:t>
            </w:r>
          </w:p>
        </w:tc>
        <w:tc>
          <w:tcPr>
            <w:tcW w:w="1985" w:type="dxa"/>
          </w:tcPr>
          <w:p w:rsidR="00286729" w:rsidRPr="00656375" w:rsidRDefault="00286729" w:rsidP="00874CF4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286729" w:rsidRPr="00656375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Старшая разновозрастная группа</w:t>
            </w:r>
          </w:p>
        </w:tc>
      </w:tr>
    </w:tbl>
    <w:p w:rsidR="00286729" w:rsidRDefault="00286729" w:rsidP="00286729">
      <w:pPr>
        <w:pStyle w:val="a6"/>
        <w:ind w:left="540"/>
        <w:rPr>
          <w:rFonts w:ascii="Times New Roman" w:hAnsi="Times New Roman"/>
          <w:b/>
          <w:bCs/>
          <w:i/>
          <w:iCs/>
          <w:szCs w:val="28"/>
        </w:rPr>
      </w:pPr>
    </w:p>
    <w:p w:rsidR="005A3454" w:rsidRDefault="005A3454" w:rsidP="00286729">
      <w:pPr>
        <w:pStyle w:val="a6"/>
        <w:ind w:left="540"/>
        <w:rPr>
          <w:rFonts w:ascii="Times New Roman" w:hAnsi="Times New Roman"/>
          <w:b/>
          <w:bCs/>
          <w:i/>
          <w:iCs/>
          <w:szCs w:val="28"/>
        </w:rPr>
      </w:pPr>
    </w:p>
    <w:p w:rsidR="005A3454" w:rsidRPr="00656375" w:rsidRDefault="005A3454" w:rsidP="00286729">
      <w:pPr>
        <w:pStyle w:val="a6"/>
        <w:ind w:left="540"/>
        <w:rPr>
          <w:rFonts w:ascii="Times New Roman" w:hAnsi="Times New Roman"/>
          <w:b/>
          <w:bCs/>
          <w:i/>
          <w:iCs/>
          <w:szCs w:val="28"/>
        </w:rPr>
      </w:pPr>
    </w:p>
    <w:p w:rsidR="00286729" w:rsidRPr="009C2DF0" w:rsidRDefault="005A3454" w:rsidP="005A3454">
      <w:pPr>
        <w:pStyle w:val="a3"/>
        <w:ind w:left="1288"/>
        <w:jc w:val="center"/>
        <w:rPr>
          <w:rFonts w:ascii="Constantia" w:hAnsi="Constantia"/>
          <w:b/>
          <w:i/>
          <w:color w:val="000000" w:themeColor="text1"/>
          <w:sz w:val="36"/>
          <w:szCs w:val="36"/>
        </w:rPr>
      </w:pPr>
      <w:r w:rsidRPr="005A3454">
        <w:rPr>
          <w:rFonts w:ascii="Constantia" w:hAnsi="Constantia"/>
          <w:b/>
          <w:i/>
          <w:color w:val="000000" w:themeColor="text1"/>
          <w:sz w:val="36"/>
          <w:szCs w:val="36"/>
        </w:rPr>
        <w:t>2.6.</w:t>
      </w:r>
      <w:r w:rsidR="00286729" w:rsidRPr="009C2DF0">
        <w:rPr>
          <w:rFonts w:ascii="Constantia" w:hAnsi="Constantia"/>
          <w:b/>
          <w:i/>
          <w:color w:val="000000" w:themeColor="text1"/>
          <w:sz w:val="36"/>
          <w:szCs w:val="36"/>
        </w:rPr>
        <w:t>Конкурсы, выставки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393"/>
      </w:tblGrid>
      <w:tr w:rsidR="00286729" w:rsidRPr="00A06792" w:rsidTr="00874CF4">
        <w:tc>
          <w:tcPr>
            <w:tcW w:w="710" w:type="dxa"/>
          </w:tcPr>
          <w:p w:rsidR="00286729" w:rsidRPr="00A06792" w:rsidRDefault="00286729" w:rsidP="00874CF4">
            <w:pPr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286729" w:rsidRPr="00A06792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286729" w:rsidRPr="00A06792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286729" w:rsidRPr="00A06792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286729" w:rsidRPr="00A06792" w:rsidTr="00874CF4">
        <w:tc>
          <w:tcPr>
            <w:tcW w:w="710" w:type="dxa"/>
          </w:tcPr>
          <w:p w:rsidR="00286729" w:rsidRPr="00A06792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286729" w:rsidRPr="00A06792" w:rsidRDefault="00286729" w:rsidP="00874CF4">
            <w:pPr>
              <w:shd w:val="clear" w:color="auto" w:fill="FFFFFF"/>
              <w:autoSpaceDE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/>
                <w:sz w:val="28"/>
                <w:szCs w:val="28"/>
              </w:rPr>
              <w:t>Конкурс детских рисунков на асфальте «Как я провёл лето!»</w:t>
            </w:r>
          </w:p>
        </w:tc>
        <w:tc>
          <w:tcPr>
            <w:tcW w:w="2393" w:type="dxa"/>
          </w:tcPr>
          <w:p w:rsidR="00286729" w:rsidRPr="00A06792" w:rsidRDefault="00286729" w:rsidP="00874CF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286729" w:rsidRPr="00A06792" w:rsidRDefault="00286729" w:rsidP="00874CF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286729" w:rsidRPr="00A06792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286729" w:rsidRPr="00A06792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старшей</w:t>
            </w: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</w:p>
        </w:tc>
      </w:tr>
      <w:tr w:rsidR="00286729" w:rsidRPr="00A06792" w:rsidTr="00874CF4">
        <w:tc>
          <w:tcPr>
            <w:tcW w:w="710" w:type="dxa"/>
          </w:tcPr>
          <w:p w:rsidR="00286729" w:rsidRPr="00A06792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:rsidR="00286729" w:rsidRPr="00386DB3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DB3">
              <w:rPr>
                <w:rFonts w:ascii="Times New Roman" w:hAnsi="Times New Roman"/>
                <w:sz w:val="28"/>
                <w:szCs w:val="28"/>
              </w:rPr>
              <w:t>Смотр-конкурс дидактических пособий и атрибутов «Культурно-гигиенические навыки».</w:t>
            </w:r>
          </w:p>
        </w:tc>
        <w:tc>
          <w:tcPr>
            <w:tcW w:w="2393" w:type="dxa"/>
          </w:tcPr>
          <w:p w:rsidR="00286729" w:rsidRPr="00386DB3" w:rsidRDefault="00286729" w:rsidP="00874CF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D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286729" w:rsidRPr="00386DB3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D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286729" w:rsidRPr="00A06792" w:rsidTr="00874CF4">
        <w:tc>
          <w:tcPr>
            <w:tcW w:w="710" w:type="dxa"/>
          </w:tcPr>
          <w:p w:rsidR="00286729" w:rsidRPr="00A06792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3" w:type="dxa"/>
          </w:tcPr>
          <w:p w:rsidR="00286729" w:rsidRPr="00386DB3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D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Выставка рисунков ко Дню матери «Моя мама лучше всех» </w:t>
            </w:r>
          </w:p>
        </w:tc>
        <w:tc>
          <w:tcPr>
            <w:tcW w:w="2393" w:type="dxa"/>
          </w:tcPr>
          <w:p w:rsidR="00286729" w:rsidRPr="00386DB3" w:rsidRDefault="00286729" w:rsidP="00874CF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D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286729" w:rsidRPr="00386DB3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D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286729" w:rsidRPr="00A06792" w:rsidTr="00874CF4">
        <w:tc>
          <w:tcPr>
            <w:tcW w:w="710" w:type="dxa"/>
          </w:tcPr>
          <w:p w:rsidR="00286729" w:rsidRPr="00A06792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3" w:type="dxa"/>
          </w:tcPr>
          <w:p w:rsidR="00286729" w:rsidRPr="00386DB3" w:rsidRDefault="00AC14FC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A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 дидактических пособий и игр по развитию связной речи дошкольников.</w:t>
            </w:r>
          </w:p>
        </w:tc>
        <w:tc>
          <w:tcPr>
            <w:tcW w:w="2393" w:type="dxa"/>
          </w:tcPr>
          <w:p w:rsidR="00286729" w:rsidRPr="00386DB3" w:rsidRDefault="00286729" w:rsidP="00874CF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286729" w:rsidRPr="00386DB3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D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</w:tc>
      </w:tr>
      <w:tr w:rsidR="00286729" w:rsidRPr="00A06792" w:rsidTr="00874CF4">
        <w:tc>
          <w:tcPr>
            <w:tcW w:w="710" w:type="dxa"/>
          </w:tcPr>
          <w:p w:rsidR="00286729" w:rsidRPr="00A06792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</w:t>
            </w: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286729" w:rsidRPr="00A06792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Выставка детского рисунка «До свиданья, детский сад!». Дошкольники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старшей группы</w:t>
            </w:r>
          </w:p>
        </w:tc>
        <w:tc>
          <w:tcPr>
            <w:tcW w:w="2393" w:type="dxa"/>
          </w:tcPr>
          <w:p w:rsidR="00286729" w:rsidRPr="00A06792" w:rsidRDefault="00286729" w:rsidP="00874CF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286729" w:rsidRPr="00A06792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286729" w:rsidRPr="00A06792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729" w:rsidRPr="00A06792" w:rsidTr="00874CF4">
        <w:tc>
          <w:tcPr>
            <w:tcW w:w="710" w:type="dxa"/>
          </w:tcPr>
          <w:p w:rsidR="00286729" w:rsidRPr="00A06792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3" w:type="dxa"/>
          </w:tcPr>
          <w:p w:rsidR="00286729" w:rsidRPr="00A06792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Выставка рисунков «Этот День Победы»</w:t>
            </w:r>
          </w:p>
        </w:tc>
        <w:tc>
          <w:tcPr>
            <w:tcW w:w="2393" w:type="dxa"/>
          </w:tcPr>
          <w:p w:rsidR="00286729" w:rsidRPr="00A06792" w:rsidRDefault="00286729" w:rsidP="00874CF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286729" w:rsidRPr="00A06792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67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286729" w:rsidRPr="00A06792" w:rsidRDefault="00286729" w:rsidP="00874CF4">
            <w:pPr>
              <w:spacing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729" w:rsidRPr="00656375" w:rsidRDefault="00286729" w:rsidP="00286729">
      <w:pPr>
        <w:tabs>
          <w:tab w:val="left" w:pos="6800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656375" w:rsidRDefault="00286729" w:rsidP="00286729">
      <w:pPr>
        <w:tabs>
          <w:tab w:val="left" w:pos="680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Pr="009C2DF0" w:rsidRDefault="00286729" w:rsidP="00286729">
      <w:pPr>
        <w:pStyle w:val="a3"/>
        <w:numPr>
          <w:ilvl w:val="1"/>
          <w:numId w:val="2"/>
        </w:numPr>
        <w:spacing w:after="240"/>
        <w:jc w:val="center"/>
        <w:rPr>
          <w:rFonts w:ascii="Constantia" w:hAnsi="Constantia"/>
          <w:b/>
          <w:bCs/>
          <w:i/>
          <w:color w:val="000000" w:themeColor="text1"/>
          <w:sz w:val="36"/>
          <w:szCs w:val="36"/>
        </w:rPr>
      </w:pPr>
      <w:r w:rsidRPr="009C2DF0">
        <w:rPr>
          <w:rFonts w:ascii="Constantia" w:hAnsi="Constantia"/>
          <w:b/>
          <w:bCs/>
          <w:i/>
          <w:color w:val="000000" w:themeColor="text1"/>
          <w:sz w:val="36"/>
          <w:szCs w:val="36"/>
        </w:rPr>
        <w:t>Оснащение педагогического процесса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819"/>
        <w:gridCol w:w="1967"/>
        <w:gridCol w:w="2393"/>
      </w:tblGrid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spacing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286729" w:rsidRPr="00833F0C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286729" w:rsidRPr="00833F0C" w:rsidRDefault="00286729" w:rsidP="00874CF4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</w:tr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286729" w:rsidRPr="00833F0C" w:rsidRDefault="00286729" w:rsidP="00874CF4">
            <w:pPr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информационного ст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енда по выполнению задач на 2015 - 2016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286729" w:rsidRDefault="00286729" w:rsidP="00874CF4"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Положений к смотрам-конкурсам.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286729" w:rsidRDefault="00286729" w:rsidP="00874CF4">
            <w:r w:rsidRPr="00361A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Систематизировать научно-</w:t>
            </w:r>
          </w:p>
          <w:p w:rsidR="00286729" w:rsidRPr="00833F0C" w:rsidRDefault="00286729" w:rsidP="00874CF4">
            <w:pPr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методический материал кабинета в соответствии с ФГОС дошкольного образования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86729" w:rsidRDefault="00286729" w:rsidP="00874CF4">
            <w:r w:rsidRPr="00361A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286729" w:rsidRPr="00386DB3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86DB3">
              <w:rPr>
                <w:rFonts w:ascii="Times New Roman" w:hAnsi="Times New Roman"/>
                <w:sz w:val="28"/>
                <w:szCs w:val="28"/>
              </w:rPr>
              <w:t>Пополнение картотеки дидактических игр по культурно-гигиеническим навыкам.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86729" w:rsidRDefault="00286729" w:rsidP="00874CF4"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Выставка «Материалы по тематическому планированию»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86729" w:rsidRDefault="00286729" w:rsidP="00874CF4">
            <w:r w:rsidRPr="009B00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286729" w:rsidRPr="00833F0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711FE1">
              <w:rPr>
                <w:rFonts w:ascii="Times New Roman" w:hAnsi="Times New Roman"/>
                <w:sz w:val="28"/>
                <w:szCs w:val="28"/>
              </w:rPr>
              <w:t xml:space="preserve">Оснащение методического кабинета для успешного решения задач </w:t>
            </w:r>
            <w:r>
              <w:rPr>
                <w:rFonts w:ascii="Times New Roman" w:hAnsi="Times New Roman"/>
                <w:sz w:val="28"/>
                <w:szCs w:val="28"/>
              </w:rPr>
              <w:t>образ</w:t>
            </w:r>
            <w:r w:rsidR="00AC14FC">
              <w:rPr>
                <w:rFonts w:ascii="Times New Roman" w:hAnsi="Times New Roman"/>
                <w:sz w:val="28"/>
                <w:szCs w:val="28"/>
              </w:rPr>
              <w:t>овательной области «Речев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</w:t>
            </w:r>
            <w:r w:rsidRPr="00711FE1">
              <w:rPr>
                <w:rFonts w:ascii="Times New Roman" w:hAnsi="Times New Roman"/>
                <w:sz w:val="28"/>
                <w:szCs w:val="28"/>
              </w:rPr>
              <w:t xml:space="preserve"> развитие».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86729" w:rsidRDefault="00286729" w:rsidP="00874CF4">
            <w:r w:rsidRPr="009B00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286729" w:rsidRPr="00833F0C" w:rsidRDefault="00286729" w:rsidP="00874CF4">
            <w:pPr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Пополнить методический кабинет пособиями по </w:t>
            </w:r>
            <w:proofErr w:type="spellStart"/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здоровьесберегающим</w:t>
            </w:r>
            <w:proofErr w:type="spellEnd"/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технологиям.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нварь</w:t>
            </w:r>
          </w:p>
        </w:tc>
        <w:tc>
          <w:tcPr>
            <w:tcW w:w="2393" w:type="dxa"/>
          </w:tcPr>
          <w:p w:rsidR="00286729" w:rsidRDefault="00286729" w:rsidP="00874CF4"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Оформить тематическую выставку «Здоровье - основа счастливой жизни».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евраль</w:t>
            </w:r>
          </w:p>
        </w:tc>
        <w:tc>
          <w:tcPr>
            <w:tcW w:w="2393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изинструктор</w:t>
            </w:r>
            <w:proofErr w:type="spellEnd"/>
          </w:p>
        </w:tc>
      </w:tr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Подбор и оформление материала наглядной информации для родителей по </w:t>
            </w:r>
            <w:proofErr w:type="spellStart"/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физкультурно</w:t>
            </w:r>
            <w:proofErr w:type="spellEnd"/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оздоровительной работе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</w:t>
            </w:r>
          </w:p>
        </w:tc>
        <w:tc>
          <w:tcPr>
            <w:tcW w:w="2393" w:type="dxa"/>
          </w:tcPr>
          <w:p w:rsidR="00286729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286729" w:rsidRPr="00833F0C" w:rsidRDefault="00286729" w:rsidP="00874CF4">
            <w:pPr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выставки методической литературы.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86729" w:rsidRDefault="00286729" w:rsidP="00874CF4">
            <w:r w:rsidRPr="00FA66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833F0C" w:rsidTr="00874CF4">
        <w:tc>
          <w:tcPr>
            <w:tcW w:w="710" w:type="dxa"/>
          </w:tcPr>
          <w:p w:rsidR="00286729" w:rsidRPr="00833F0C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286729" w:rsidRPr="00833F0C" w:rsidRDefault="00286729" w:rsidP="00874CF4">
            <w:pPr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методических памяток и рекомендаций</w:t>
            </w:r>
          </w:p>
        </w:tc>
        <w:tc>
          <w:tcPr>
            <w:tcW w:w="1967" w:type="dxa"/>
          </w:tcPr>
          <w:p w:rsidR="00286729" w:rsidRPr="00833F0C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833F0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86729" w:rsidRDefault="00286729" w:rsidP="00874CF4">
            <w:r w:rsidRPr="00FA66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</w:tbl>
    <w:p w:rsidR="00286729" w:rsidRPr="00656375" w:rsidRDefault="00286729" w:rsidP="0028672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286729" w:rsidRPr="009C2DF0" w:rsidRDefault="00286729" w:rsidP="00286729">
      <w:pPr>
        <w:pStyle w:val="a3"/>
        <w:numPr>
          <w:ilvl w:val="0"/>
          <w:numId w:val="2"/>
        </w:numPr>
        <w:spacing w:after="240"/>
        <w:jc w:val="center"/>
        <w:rPr>
          <w:rFonts w:ascii="Constantia" w:hAnsi="Constantia"/>
          <w:b/>
          <w:bCs/>
          <w:color w:val="000000" w:themeColor="text1"/>
          <w:sz w:val="40"/>
          <w:szCs w:val="40"/>
        </w:rPr>
      </w:pPr>
      <w:r w:rsidRPr="009C2DF0">
        <w:rPr>
          <w:rFonts w:ascii="Constantia" w:hAnsi="Constantia"/>
          <w:b/>
          <w:bCs/>
          <w:color w:val="000000" w:themeColor="text1"/>
          <w:sz w:val="40"/>
          <w:szCs w:val="40"/>
        </w:rPr>
        <w:t>Контроль и р</w:t>
      </w:r>
      <w:r w:rsidRPr="009C2DF0">
        <w:rPr>
          <w:rFonts w:ascii="Constantia" w:hAnsi="Constantia"/>
          <w:b/>
          <w:sz w:val="40"/>
          <w:szCs w:val="40"/>
        </w:rPr>
        <w:t>ук</w:t>
      </w:r>
      <w:r w:rsidRPr="009C2DF0">
        <w:rPr>
          <w:rFonts w:ascii="Constantia" w:hAnsi="Constantia"/>
          <w:b/>
          <w:bCs/>
          <w:color w:val="000000" w:themeColor="text1"/>
          <w:sz w:val="40"/>
          <w:szCs w:val="40"/>
        </w:rPr>
        <w:t>оводство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  <w:gridCol w:w="2021"/>
        <w:gridCol w:w="1461"/>
        <w:gridCol w:w="2225"/>
      </w:tblGrid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Вид и форма контроля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86729" w:rsidRPr="00656375" w:rsidTr="00874CF4">
        <w:tc>
          <w:tcPr>
            <w:tcW w:w="9570" w:type="dxa"/>
            <w:gridSpan w:val="4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615E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Систематический контроль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Подготовка возрастных групп к новому учебному году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оформления родительских уголков в группах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286729" w:rsidRDefault="00286729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 w:rsidRPr="00833F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Работа педагогов по адаптации вновь прибывших детей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Выполнение режима дня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  <w:vMerge w:val="restart"/>
            <w:textDirection w:val="btLr"/>
          </w:tcPr>
          <w:p w:rsidR="00286729" w:rsidRPr="00656375" w:rsidRDefault="00286729" w:rsidP="00874C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225" w:type="dxa"/>
          </w:tcPr>
          <w:p w:rsidR="00286729" w:rsidRDefault="00286729" w:rsidP="00874CF4">
            <w:pPr>
              <w:jc w:val="center"/>
            </w:pPr>
            <w:r w:rsidRPr="000E21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Выполнение инструкций по охране жизни и здоровья детей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  <w:vMerge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286729" w:rsidRDefault="00286729" w:rsidP="00874CF4">
            <w:pPr>
              <w:jc w:val="center"/>
            </w:pPr>
            <w:r w:rsidRPr="000E21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Организация питания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  <w:vMerge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 в режиме дня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61" w:type="dxa"/>
            <w:vMerge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286729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Соблюдение правил внутреннего распорядка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  <w:vMerge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Техника безопасности и сохранность имущества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Осмотр участков и групповых помещений</w:t>
            </w:r>
          </w:p>
        </w:tc>
        <w:tc>
          <w:tcPr>
            <w:tcW w:w="1461" w:type="dxa"/>
            <w:vMerge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Выполнение норм питания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461" w:type="dxa"/>
            <w:vMerge w:val="restart"/>
            <w:textDirection w:val="btLr"/>
          </w:tcPr>
          <w:p w:rsidR="00286729" w:rsidRPr="00656375" w:rsidRDefault="00286729" w:rsidP="00874C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RPr="00656375" w:rsidTr="00874CF4">
        <w:trPr>
          <w:trHeight w:val="170"/>
        </w:trPr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vMerge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Проведение досугов и развлечений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61" w:type="dxa"/>
            <w:vMerge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56375"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  <w:proofErr w:type="gramEnd"/>
            <w:r w:rsidRPr="006563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Выполнение решений педсоветов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61" w:type="dxa"/>
            <w:vMerge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286729" w:rsidRDefault="00286729" w:rsidP="00874CF4">
            <w:r w:rsidRPr="00DE28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Составление документации по группам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461" w:type="dxa"/>
            <w:vMerge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286729" w:rsidRDefault="00286729" w:rsidP="00874CF4">
            <w:r w:rsidRPr="00DE28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заболеваемости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461" w:type="dxa"/>
            <w:vMerge w:val="restart"/>
            <w:textDirection w:val="btLr"/>
          </w:tcPr>
          <w:p w:rsidR="00286729" w:rsidRPr="00656375" w:rsidRDefault="00286729" w:rsidP="00874C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6729" w:rsidRPr="00656375" w:rsidRDefault="00286729" w:rsidP="00874C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Уровень проведения родительских собраний во всех возрастных группах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</w:t>
            </w:r>
          </w:p>
        </w:tc>
        <w:tc>
          <w:tcPr>
            <w:tcW w:w="1461" w:type="dxa"/>
            <w:vMerge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воспитателями рекомендаций по проверкам.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61" w:type="dxa"/>
            <w:vMerge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286729" w:rsidRDefault="00286729" w:rsidP="00874CF4">
            <w:r w:rsidRPr="005F19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Содержание прогулки</w:t>
            </w:r>
          </w:p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656375">
              <w:rPr>
                <w:rFonts w:ascii="Times New Roman" w:hAnsi="Times New Roman"/>
                <w:sz w:val="28"/>
                <w:szCs w:val="28"/>
              </w:rPr>
              <w:t>аблюдение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</w:tcPr>
          <w:p w:rsidR="00286729" w:rsidRDefault="00286729" w:rsidP="00874CF4">
            <w:r w:rsidRPr="005F19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</w:p>
        </w:tc>
      </w:tr>
    </w:tbl>
    <w:p w:rsidR="00286729" w:rsidRPr="00656375" w:rsidRDefault="00286729" w:rsidP="00286729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  <w:gridCol w:w="2021"/>
        <w:gridCol w:w="1461"/>
        <w:gridCol w:w="2225"/>
      </w:tblGrid>
      <w:tr w:rsidR="00286729" w:rsidRPr="00656375" w:rsidTr="00874CF4">
        <w:tc>
          <w:tcPr>
            <w:tcW w:w="9570" w:type="dxa"/>
            <w:gridSpan w:val="4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615E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6F4D9D" w:rsidRPr="006F4D9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2615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Утренний приём детей: беседы с родителями о настроении ребёнка, эмоциональный настрой в младшей группе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беседа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9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 xml:space="preserve">Организация питания в группах: сервировка стола, соблюдение гигиенических требований, своевременная доставка пищи в группу 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9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  <w:r w:rsidRPr="00656375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Подготовка необходимого оборудования для спортивных игр и другого выносного материала для игры на улице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9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  <w:r w:rsidRPr="00656375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Организация прогулки в группах: навыки самообслуживание, своевременный выход детей на прогулку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9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 в группах: бодрящая гимнастика после сна, закаливающие процедуры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9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  <w:r w:rsidRPr="00656375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Дидактические игры в учебно-воспитательном процессе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9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9570" w:type="dxa"/>
            <w:gridSpan w:val="4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D9D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6F4D9D" w:rsidRPr="006F4D9D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Тематический контроль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F4D9D" w:rsidRDefault="006F4D9D" w:rsidP="00874C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504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«Организация работы в ДОУ по формированию навыков здорового образа жизни» 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286729" w:rsidRDefault="00286729" w:rsidP="00874CF4">
            <w:r w:rsidRPr="005D5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AC14FC" w:rsidRDefault="00AC14FC" w:rsidP="00AC14F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C14F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«Анализ состояния </w:t>
            </w:r>
            <w:hyperlink r:id="rId12" w:history="1">
              <w:r w:rsidR="00B75029">
                <w:rPr>
                  <w:rFonts w:ascii="Times New Roman" w:hAnsi="Times New Roman" w:cs="Times New Roman"/>
                  <w:b w:val="0"/>
                  <w:color w:val="000000" w:themeColor="text1"/>
                </w:rPr>
                <w:pict>
                  <v:shape id="_x0000_i1027" type="#_x0000_t75" alt="" href="http://hl.mailru.su/mcached?q=%D0%A2%D0%B5%D0%BC%D0%B0%D1%82%D0%B8%D1%87%D0%B5%D1%81%D0%BA%D0%B0%D1%8F%20%D0%BF%D1%80%D0%BE%D0%B2%D0%B5%D1%80%D0%BA%D0%B0%20%20%C2%AB%D0%9F%D0%BE%D0%B7%D0%BD%D0%B0%D0%B2%D0%B0%D1%82%D0%B5%D0%BB%D1%8C%D0%BD%D0%BE-%D1%80%D0%B5%D1%87%D0%B5%D0%B2%D0%BE%D0%B5%20%D1%80%D0%B0%D0%B7%D0%B2%D0%B8%D1%82%D0%B8%D0%B5%20%20%D0%B4%D0%BE%D1%88%D0%BA%D0%BE%D0%BB%D1%8C%D0%BD%D0%B8%D0%BA%D0%BE%D0%B2%40&amp;c=8-1%3A45-2&amp;r=11897496&amp;qurl=http%3A%2F%2Fnsportal.ru%2Fdetskii-sad%2Fupravlenie-dou%2Fspravka-po-itogam-tematicheskogo-kontrolya-%25C2%25ABanaliz-sostoyaniya-rechevoi-s&amp;fr=webhsm" style="width:12.25pt;height:8.15pt" o:button="t"/>
                </w:pict>
              </w:r>
            </w:hyperlink>
            <w:hyperlink r:id="rId13" w:history="1">
              <w:r w:rsidRPr="00AC14FC">
                <w:rPr>
                  <w:rStyle w:val="a8"/>
                  <w:rFonts w:ascii="Times New Roman" w:hAnsi="Times New Roman" w:cs="Times New Roman"/>
                  <w:b w:val="0"/>
                  <w:color w:val="000000" w:themeColor="text1"/>
                </w:rPr>
                <w:t>речевой</w:t>
              </w:r>
            </w:hyperlink>
            <w:r w:rsidRPr="00AC14F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среды в ДОУ </w:t>
            </w:r>
            <w:hyperlink r:id="rId14" w:history="1">
              <w:r w:rsidRPr="00AC14FC">
                <w:rPr>
                  <w:rStyle w:val="a8"/>
                  <w:rFonts w:ascii="Times New Roman" w:hAnsi="Times New Roman" w:cs="Times New Roman"/>
                  <w:b w:val="0"/>
                  <w:color w:val="000000" w:themeColor="text1"/>
                </w:rPr>
                <w:t>дошкольников</w:t>
              </w:r>
            </w:hyperlink>
            <w:r w:rsidRPr="00AC14F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в соответствии с ФГОС»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286729" w:rsidRDefault="00286729" w:rsidP="00874CF4">
            <w:r w:rsidRPr="005D5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656375" w:rsidTr="00874CF4">
        <w:tc>
          <w:tcPr>
            <w:tcW w:w="9570" w:type="dxa"/>
            <w:gridSpan w:val="4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D9D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6F4D9D" w:rsidRPr="006F4D9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4.</w:t>
            </w:r>
            <w:r w:rsidRPr="00656375">
              <w:rPr>
                <w:rFonts w:ascii="Times New Roman" w:hAnsi="Times New Roman"/>
                <w:b/>
                <w:sz w:val="28"/>
                <w:szCs w:val="28"/>
              </w:rPr>
              <w:t>Фронтальный контроль</w:t>
            </w:r>
          </w:p>
        </w:tc>
      </w:tr>
      <w:tr w:rsidR="00286729" w:rsidRPr="00656375" w:rsidTr="00874CF4">
        <w:tc>
          <w:tcPr>
            <w:tcW w:w="3863" w:type="dxa"/>
          </w:tcPr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«Готовность 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обучению в школе» (старшая </w:t>
            </w:r>
            <w:r w:rsidRPr="00656375">
              <w:rPr>
                <w:rFonts w:ascii="Times New Roman" w:hAnsi="Times New Roman"/>
                <w:sz w:val="28"/>
                <w:szCs w:val="28"/>
              </w:rPr>
              <w:t>группа)</w:t>
            </w:r>
          </w:p>
          <w:p w:rsidR="00286729" w:rsidRPr="00656375" w:rsidRDefault="00286729" w:rsidP="00874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Цель: определить физический и психический уровень развития детей, уровень мотивационной готовности к обучению в школе.</w:t>
            </w:r>
          </w:p>
        </w:tc>
        <w:tc>
          <w:tcPr>
            <w:tcW w:w="202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Наблюдение, изучение документации</w:t>
            </w:r>
          </w:p>
        </w:tc>
        <w:tc>
          <w:tcPr>
            <w:tcW w:w="1461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</w:tcPr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75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286729" w:rsidRPr="00656375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729" w:rsidRDefault="00286729" w:rsidP="0028672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286729" w:rsidRDefault="00286729" w:rsidP="00286729"/>
    <w:p w:rsidR="006F4D9D" w:rsidRDefault="006F4D9D" w:rsidP="00286729"/>
    <w:p w:rsidR="00286729" w:rsidRPr="000A399A" w:rsidRDefault="00286729" w:rsidP="00286729">
      <w:pPr>
        <w:jc w:val="center"/>
        <w:rPr>
          <w:rFonts w:ascii="Constantia" w:hAnsi="Constantia"/>
          <w:b/>
          <w:sz w:val="40"/>
          <w:szCs w:val="40"/>
        </w:rPr>
      </w:pPr>
      <w:r w:rsidRPr="000E0EED">
        <w:rPr>
          <w:rFonts w:ascii="Constantia" w:hAnsi="Constantia"/>
          <w:b/>
          <w:sz w:val="40"/>
          <w:szCs w:val="40"/>
        </w:rPr>
        <w:lastRenderedPageBreak/>
        <w:t>4. Работа с семьей</w:t>
      </w:r>
    </w:p>
    <w:p w:rsidR="00286729" w:rsidRPr="009C2DF0" w:rsidRDefault="00286729" w:rsidP="0028672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46C4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2846C4">
        <w:rPr>
          <w:rFonts w:ascii="Times New Roman" w:hAnsi="Times New Roman"/>
          <w:color w:val="000000"/>
          <w:sz w:val="28"/>
          <w:szCs w:val="28"/>
        </w:rPr>
        <w:t>создание единого пространства семья – детский сад, в котором всем участникам образовательного процесса (детям, родителям и педагогам) будет интересно, безопасно, полезно, благополучно. Повысить эффективность педагогической работы.</w:t>
      </w:r>
    </w:p>
    <w:p w:rsidR="00286729" w:rsidRPr="000A399A" w:rsidRDefault="00286729" w:rsidP="00286729">
      <w:pPr>
        <w:pStyle w:val="a5"/>
        <w:ind w:firstLine="709"/>
        <w:jc w:val="center"/>
        <w:rPr>
          <w:rFonts w:ascii="Constantia" w:hAnsi="Constantia"/>
          <w:b/>
          <w:sz w:val="36"/>
          <w:szCs w:val="36"/>
        </w:rPr>
      </w:pPr>
      <w:r w:rsidRPr="000A399A">
        <w:rPr>
          <w:rFonts w:ascii="Constantia" w:hAnsi="Constantia"/>
          <w:b/>
          <w:sz w:val="36"/>
          <w:szCs w:val="36"/>
        </w:rPr>
        <w:t>4.1. Общие родительские собрания</w:t>
      </w:r>
    </w:p>
    <w:p w:rsidR="00286729" w:rsidRPr="00765010" w:rsidRDefault="00286729" w:rsidP="00286729">
      <w:pPr>
        <w:pStyle w:val="a5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6948"/>
        <w:gridCol w:w="1806"/>
      </w:tblGrid>
      <w:tr w:rsidR="00286729" w:rsidRPr="00765010" w:rsidTr="00874CF4">
        <w:tc>
          <w:tcPr>
            <w:tcW w:w="851" w:type="dxa"/>
          </w:tcPr>
          <w:p w:rsidR="00286729" w:rsidRPr="00765010" w:rsidRDefault="00286729" w:rsidP="00874CF4">
            <w:pPr>
              <w:pStyle w:val="a3"/>
              <w:spacing w:after="100" w:afterAutospacing="1" w:line="240" w:lineRule="auto"/>
              <w:ind w:left="0"/>
              <w:contextualSpacing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50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48" w:type="dxa"/>
          </w:tcPr>
          <w:p w:rsidR="00286729" w:rsidRPr="00765010" w:rsidRDefault="00286729" w:rsidP="00874CF4">
            <w:pPr>
              <w:pStyle w:val="a3"/>
              <w:spacing w:after="100" w:afterAutospacing="1" w:line="240" w:lineRule="auto"/>
              <w:ind w:left="0" w:firstLine="709"/>
              <w:contextualSpacing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50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родительского собрания</w:t>
            </w:r>
          </w:p>
        </w:tc>
        <w:tc>
          <w:tcPr>
            <w:tcW w:w="1806" w:type="dxa"/>
          </w:tcPr>
          <w:p w:rsidR="00286729" w:rsidRPr="00765010" w:rsidRDefault="00286729" w:rsidP="00874CF4">
            <w:pPr>
              <w:pStyle w:val="a3"/>
              <w:spacing w:after="100" w:afterAutospacing="1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50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286729" w:rsidRPr="00765010" w:rsidTr="00874CF4">
        <w:tc>
          <w:tcPr>
            <w:tcW w:w="851" w:type="dxa"/>
          </w:tcPr>
          <w:p w:rsidR="00286729" w:rsidRPr="00765010" w:rsidRDefault="00286729" w:rsidP="00874CF4">
            <w:pPr>
              <w:spacing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501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948" w:type="dxa"/>
          </w:tcPr>
          <w:p w:rsidR="00286729" w:rsidRPr="000A399A" w:rsidRDefault="00286729" w:rsidP="00874CF4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399A">
              <w:rPr>
                <w:rFonts w:ascii="Times New Roman" w:hAnsi="Times New Roman"/>
                <w:b/>
                <w:sz w:val="28"/>
                <w:szCs w:val="28"/>
              </w:rPr>
              <w:t xml:space="preserve">Общее родительское собрание </w:t>
            </w:r>
            <w:r w:rsidRPr="000A399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 </w:t>
            </w:r>
            <w:r w:rsidRPr="000A399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806" w:type="dxa"/>
          </w:tcPr>
          <w:p w:rsidR="00286729" w:rsidRPr="00765010" w:rsidRDefault="00286729" w:rsidP="00874CF4">
            <w:pPr>
              <w:pStyle w:val="a3"/>
              <w:spacing w:after="100" w:afterAutospacing="1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0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286729" w:rsidRPr="00765010" w:rsidTr="00874CF4">
        <w:tc>
          <w:tcPr>
            <w:tcW w:w="851" w:type="dxa"/>
          </w:tcPr>
          <w:p w:rsidR="00286729" w:rsidRPr="00765010" w:rsidRDefault="00286729" w:rsidP="00874CF4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948" w:type="dxa"/>
          </w:tcPr>
          <w:p w:rsidR="00286729" w:rsidRPr="00765010" w:rsidRDefault="00286729" w:rsidP="00874CF4">
            <w:pPr>
              <w:pStyle w:val="a3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010">
              <w:rPr>
                <w:rFonts w:ascii="Times New Roman" w:hAnsi="Times New Roman"/>
                <w:bCs/>
                <w:sz w:val="28"/>
                <w:szCs w:val="28"/>
              </w:rPr>
              <w:t>Задачи воспитательно – образовательной работы на год. Организация режима дня с учетом ФГ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ОС.</w:t>
            </w:r>
          </w:p>
        </w:tc>
        <w:tc>
          <w:tcPr>
            <w:tcW w:w="1806" w:type="dxa"/>
          </w:tcPr>
          <w:p w:rsidR="00286729" w:rsidRPr="00765010" w:rsidRDefault="00286729" w:rsidP="00874CF4">
            <w:pPr>
              <w:pStyle w:val="a3"/>
              <w:spacing w:after="100" w:afterAutospacing="1" w:line="240" w:lineRule="auto"/>
              <w:ind w:left="0" w:firstLine="709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010">
              <w:rPr>
                <w:rFonts w:ascii="Times New Roman" w:hAnsi="Times New Roman"/>
                <w:sz w:val="28"/>
                <w:szCs w:val="28"/>
                <w:lang w:eastAsia="ru-RU"/>
              </w:rPr>
              <w:t>---//---</w:t>
            </w:r>
          </w:p>
        </w:tc>
      </w:tr>
      <w:tr w:rsidR="00286729" w:rsidRPr="00765010" w:rsidTr="00874CF4">
        <w:tc>
          <w:tcPr>
            <w:tcW w:w="851" w:type="dxa"/>
          </w:tcPr>
          <w:p w:rsidR="00286729" w:rsidRPr="00765010" w:rsidRDefault="00286729" w:rsidP="00874CF4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1. 2</w:t>
            </w:r>
          </w:p>
        </w:tc>
        <w:tc>
          <w:tcPr>
            <w:tcW w:w="6948" w:type="dxa"/>
          </w:tcPr>
          <w:p w:rsidR="00286729" w:rsidRPr="00765010" w:rsidRDefault="00286729" w:rsidP="00874CF4">
            <w:pPr>
              <w:pStyle w:val="a3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010">
              <w:rPr>
                <w:rFonts w:ascii="Times New Roman" w:hAnsi="Times New Roman"/>
                <w:sz w:val="28"/>
                <w:szCs w:val="28"/>
                <w:lang w:eastAsia="ru-RU"/>
              </w:rPr>
              <w:t>Разное (диагностика, материально – тех. база д/с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65010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06" w:type="dxa"/>
          </w:tcPr>
          <w:p w:rsidR="00286729" w:rsidRPr="00765010" w:rsidRDefault="00286729" w:rsidP="00874CF4">
            <w:pPr>
              <w:pStyle w:val="a3"/>
              <w:spacing w:after="100" w:afterAutospacing="1" w:line="240" w:lineRule="auto"/>
              <w:ind w:left="0" w:firstLine="709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6729" w:rsidRPr="00765010" w:rsidTr="00874CF4">
        <w:tc>
          <w:tcPr>
            <w:tcW w:w="851" w:type="dxa"/>
          </w:tcPr>
          <w:p w:rsidR="00286729" w:rsidRPr="002846C4" w:rsidRDefault="00286729" w:rsidP="00874CF4">
            <w:pPr>
              <w:spacing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948" w:type="dxa"/>
          </w:tcPr>
          <w:p w:rsidR="00286729" w:rsidRPr="002846C4" w:rsidRDefault="00286729" w:rsidP="00874CF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399A">
              <w:rPr>
                <w:rFonts w:ascii="Times New Roman" w:hAnsi="Times New Roman"/>
                <w:b/>
                <w:sz w:val="28"/>
                <w:szCs w:val="28"/>
              </w:rPr>
              <w:t xml:space="preserve">Общее родительское собрание </w:t>
            </w:r>
            <w:r w:rsidRPr="000A399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806" w:type="dxa"/>
          </w:tcPr>
          <w:p w:rsidR="00286729" w:rsidRPr="00765010" w:rsidRDefault="00286729" w:rsidP="00874CF4">
            <w:pPr>
              <w:pStyle w:val="a3"/>
              <w:spacing w:after="100" w:afterAutospacing="1" w:line="240" w:lineRule="auto"/>
              <w:ind w:left="0" w:firstLine="709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010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86729" w:rsidRPr="00765010" w:rsidTr="00874CF4">
        <w:tc>
          <w:tcPr>
            <w:tcW w:w="851" w:type="dxa"/>
          </w:tcPr>
          <w:p w:rsidR="00286729" w:rsidRPr="00765010" w:rsidRDefault="00286729" w:rsidP="00874CF4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948" w:type="dxa"/>
          </w:tcPr>
          <w:p w:rsidR="00286729" w:rsidRPr="00765010" w:rsidRDefault="00286729" w:rsidP="00874CF4">
            <w:pPr>
              <w:pStyle w:val="a3"/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46C4">
              <w:rPr>
                <w:rFonts w:ascii="Times New Roman" w:hAnsi="Times New Roman"/>
                <w:sz w:val="28"/>
                <w:szCs w:val="28"/>
              </w:rPr>
              <w:t>Дискуссия «Защитим наших детей»</w:t>
            </w:r>
          </w:p>
        </w:tc>
        <w:tc>
          <w:tcPr>
            <w:tcW w:w="1806" w:type="dxa"/>
          </w:tcPr>
          <w:p w:rsidR="00286729" w:rsidRPr="00765010" w:rsidRDefault="00286729" w:rsidP="00874CF4">
            <w:pPr>
              <w:pStyle w:val="a3"/>
              <w:spacing w:after="100" w:afterAutospacing="1" w:line="240" w:lineRule="auto"/>
              <w:ind w:left="0" w:firstLine="709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010">
              <w:rPr>
                <w:rFonts w:ascii="Times New Roman" w:hAnsi="Times New Roman"/>
                <w:sz w:val="28"/>
                <w:szCs w:val="28"/>
                <w:lang w:eastAsia="ru-RU"/>
              </w:rPr>
              <w:t>---//---</w:t>
            </w:r>
          </w:p>
        </w:tc>
      </w:tr>
      <w:tr w:rsidR="00286729" w:rsidRPr="00765010" w:rsidTr="00874CF4">
        <w:tc>
          <w:tcPr>
            <w:tcW w:w="851" w:type="dxa"/>
          </w:tcPr>
          <w:p w:rsidR="00286729" w:rsidRPr="002846C4" w:rsidRDefault="00286729" w:rsidP="00874CF4">
            <w:pPr>
              <w:spacing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2. 2</w:t>
            </w:r>
          </w:p>
        </w:tc>
        <w:tc>
          <w:tcPr>
            <w:tcW w:w="6948" w:type="dxa"/>
          </w:tcPr>
          <w:p w:rsidR="00286729" w:rsidRPr="002846C4" w:rsidRDefault="00286729" w:rsidP="00874CF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46C4">
              <w:rPr>
                <w:rFonts w:ascii="Times New Roman" w:hAnsi="Times New Roman"/>
                <w:sz w:val="28"/>
                <w:szCs w:val="28"/>
              </w:rPr>
              <w:t>О наших планах на лето</w:t>
            </w:r>
          </w:p>
        </w:tc>
        <w:tc>
          <w:tcPr>
            <w:tcW w:w="1806" w:type="dxa"/>
          </w:tcPr>
          <w:p w:rsidR="00286729" w:rsidRPr="00765010" w:rsidRDefault="00286729" w:rsidP="00874CF4">
            <w:pPr>
              <w:pStyle w:val="a3"/>
              <w:spacing w:after="100" w:afterAutospacing="1" w:line="240" w:lineRule="auto"/>
              <w:ind w:left="0" w:firstLine="709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010">
              <w:rPr>
                <w:rFonts w:ascii="Times New Roman" w:hAnsi="Times New Roman"/>
                <w:sz w:val="28"/>
                <w:szCs w:val="28"/>
                <w:lang w:eastAsia="ru-RU"/>
              </w:rPr>
              <w:t>---//---</w:t>
            </w:r>
          </w:p>
        </w:tc>
      </w:tr>
      <w:tr w:rsidR="00286729" w:rsidRPr="00765010" w:rsidTr="00874CF4">
        <w:tc>
          <w:tcPr>
            <w:tcW w:w="851" w:type="dxa"/>
          </w:tcPr>
          <w:p w:rsidR="00286729" w:rsidRPr="00765010" w:rsidRDefault="00286729" w:rsidP="00874CF4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650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8" w:type="dxa"/>
          </w:tcPr>
          <w:p w:rsidR="00286729" w:rsidRPr="002846C4" w:rsidRDefault="00286729" w:rsidP="00874CF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46C4">
              <w:rPr>
                <w:rFonts w:ascii="Times New Roman" w:hAnsi="Times New Roman"/>
                <w:sz w:val="28"/>
                <w:szCs w:val="28"/>
              </w:rPr>
              <w:t>Концерт: «Мы желаем счастья Вам»</w:t>
            </w:r>
          </w:p>
        </w:tc>
        <w:tc>
          <w:tcPr>
            <w:tcW w:w="1806" w:type="dxa"/>
          </w:tcPr>
          <w:p w:rsidR="00286729" w:rsidRPr="00765010" w:rsidRDefault="00286729" w:rsidP="00874CF4">
            <w:pPr>
              <w:pStyle w:val="a3"/>
              <w:spacing w:after="100" w:afterAutospacing="1" w:line="240" w:lineRule="auto"/>
              <w:ind w:left="0" w:firstLine="709"/>
              <w:contextualSpacing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010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286729" w:rsidRPr="00765010" w:rsidRDefault="00286729" w:rsidP="00286729">
      <w:pPr>
        <w:pStyle w:val="a5"/>
        <w:ind w:firstLine="709"/>
        <w:jc w:val="center"/>
        <w:rPr>
          <w:b/>
          <w:sz w:val="28"/>
          <w:szCs w:val="28"/>
        </w:rPr>
      </w:pPr>
    </w:p>
    <w:p w:rsidR="00286729" w:rsidRPr="000A399A" w:rsidRDefault="00286729" w:rsidP="00286729">
      <w:pPr>
        <w:pStyle w:val="a5"/>
        <w:ind w:firstLine="709"/>
        <w:jc w:val="center"/>
        <w:rPr>
          <w:rFonts w:ascii="Constantia" w:hAnsi="Constantia"/>
          <w:b/>
          <w:sz w:val="36"/>
          <w:szCs w:val="36"/>
        </w:rPr>
      </w:pPr>
      <w:r w:rsidRPr="000A399A">
        <w:rPr>
          <w:rFonts w:ascii="Constantia" w:hAnsi="Constantia"/>
          <w:b/>
          <w:sz w:val="36"/>
          <w:szCs w:val="36"/>
        </w:rPr>
        <w:t>4.2. Родительские собрания по группам</w:t>
      </w:r>
    </w:p>
    <w:p w:rsidR="00286729" w:rsidRPr="00765010" w:rsidRDefault="00286729" w:rsidP="00286729">
      <w:pPr>
        <w:pStyle w:val="a5"/>
        <w:ind w:firstLine="709"/>
        <w:jc w:val="center"/>
        <w:rPr>
          <w:b/>
          <w:sz w:val="28"/>
          <w:szCs w:val="28"/>
        </w:rPr>
      </w:pPr>
    </w:p>
    <w:tbl>
      <w:tblPr>
        <w:tblW w:w="10256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5670"/>
        <w:gridCol w:w="2034"/>
      </w:tblGrid>
      <w:tr w:rsidR="00286729" w:rsidRPr="00765010" w:rsidTr="005A3454">
        <w:trPr>
          <w:tblCellSpacing w:w="0" w:type="dxa"/>
        </w:trPr>
        <w:tc>
          <w:tcPr>
            <w:tcW w:w="2552" w:type="dxa"/>
          </w:tcPr>
          <w:p w:rsidR="00286729" w:rsidRPr="004C4A6C" w:rsidRDefault="00286729" w:rsidP="00874CF4">
            <w:pPr>
              <w:pStyle w:val="a5"/>
              <w:ind w:left="180" w:right="222"/>
              <w:jc w:val="center"/>
              <w:rPr>
                <w:b/>
                <w:sz w:val="28"/>
                <w:szCs w:val="28"/>
              </w:rPr>
            </w:pPr>
            <w:r w:rsidRPr="004C4A6C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670" w:type="dxa"/>
          </w:tcPr>
          <w:p w:rsidR="00286729" w:rsidRPr="004C4A6C" w:rsidRDefault="00286729" w:rsidP="00874CF4">
            <w:pPr>
              <w:pStyle w:val="a5"/>
              <w:ind w:left="180" w:right="222" w:firstLine="709"/>
              <w:jc w:val="center"/>
              <w:rPr>
                <w:b/>
                <w:sz w:val="28"/>
                <w:szCs w:val="28"/>
              </w:rPr>
            </w:pPr>
            <w:r w:rsidRPr="004C4A6C">
              <w:rPr>
                <w:b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2034" w:type="dxa"/>
          </w:tcPr>
          <w:p w:rsidR="00286729" w:rsidRPr="004C4A6C" w:rsidRDefault="00286729" w:rsidP="00874CF4">
            <w:pPr>
              <w:pStyle w:val="a5"/>
              <w:ind w:left="180" w:right="222"/>
              <w:jc w:val="center"/>
              <w:rPr>
                <w:b/>
                <w:sz w:val="28"/>
                <w:szCs w:val="28"/>
              </w:rPr>
            </w:pPr>
            <w:r w:rsidRPr="004C4A6C">
              <w:rPr>
                <w:b/>
                <w:sz w:val="28"/>
                <w:szCs w:val="28"/>
              </w:rPr>
              <w:t>Время проведения</w:t>
            </w:r>
          </w:p>
        </w:tc>
      </w:tr>
      <w:tr w:rsidR="00286729" w:rsidRPr="00765010" w:rsidTr="005A3454">
        <w:trPr>
          <w:tblCellSpacing w:w="0" w:type="dxa"/>
        </w:trPr>
        <w:tc>
          <w:tcPr>
            <w:tcW w:w="2552" w:type="dxa"/>
          </w:tcPr>
          <w:p w:rsidR="00286729" w:rsidRPr="00497BA3" w:rsidRDefault="00286729" w:rsidP="00874CF4">
            <w:pPr>
              <w:pStyle w:val="a5"/>
              <w:ind w:left="180" w:right="222" w:firstLine="709"/>
              <w:jc w:val="center"/>
              <w:rPr>
                <w:b/>
                <w:i/>
                <w:sz w:val="28"/>
                <w:szCs w:val="28"/>
              </w:rPr>
            </w:pPr>
          </w:p>
          <w:p w:rsidR="00286729" w:rsidRPr="00497BA3" w:rsidRDefault="005A3454" w:rsidP="00874CF4">
            <w:pPr>
              <w:pStyle w:val="a5"/>
              <w:ind w:right="22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</w:t>
            </w:r>
            <w:r w:rsidR="00286729" w:rsidRPr="00497BA3">
              <w:rPr>
                <w:b/>
                <w:i/>
                <w:sz w:val="28"/>
                <w:szCs w:val="28"/>
              </w:rPr>
              <w:t>ладшая</w:t>
            </w:r>
          </w:p>
          <w:p w:rsidR="00286729" w:rsidRPr="00497BA3" w:rsidRDefault="005A3454" w:rsidP="005A3454">
            <w:pPr>
              <w:pStyle w:val="a5"/>
              <w:ind w:left="126" w:right="22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разновозрастная группа</w:t>
            </w:r>
          </w:p>
        </w:tc>
        <w:tc>
          <w:tcPr>
            <w:tcW w:w="5670" w:type="dxa"/>
          </w:tcPr>
          <w:p w:rsidR="00286729" w:rsidRPr="00765010" w:rsidRDefault="00286729" w:rsidP="00874CF4">
            <w:pPr>
              <w:pStyle w:val="a5"/>
              <w:spacing w:before="120" w:after="120"/>
              <w:ind w:left="180" w:right="222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1. «Возрастные особенности развития ребенка </w:t>
            </w:r>
            <w:r w:rsidR="005A3454" w:rsidRPr="00765010">
              <w:rPr>
                <w:sz w:val="28"/>
                <w:szCs w:val="28"/>
              </w:rPr>
              <w:t>3-го</w:t>
            </w:r>
            <w:r w:rsidR="005A3454">
              <w:rPr>
                <w:sz w:val="28"/>
                <w:szCs w:val="28"/>
              </w:rPr>
              <w:t xml:space="preserve"> и </w:t>
            </w:r>
            <w:r w:rsidRPr="00765010">
              <w:rPr>
                <w:sz w:val="28"/>
                <w:szCs w:val="28"/>
              </w:rPr>
              <w:t xml:space="preserve">4-го года жизни» </w:t>
            </w:r>
          </w:p>
          <w:p w:rsidR="00286729" w:rsidRPr="00765010" w:rsidRDefault="00286729" w:rsidP="00874CF4">
            <w:pPr>
              <w:pStyle w:val="a5"/>
              <w:spacing w:before="120" w:after="120"/>
              <w:ind w:left="180" w:right="222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2.Роль игры во всестороннем развитии и воспитании детей</w:t>
            </w:r>
          </w:p>
          <w:p w:rsidR="00286729" w:rsidRPr="00765010" w:rsidRDefault="00286729" w:rsidP="00874CF4">
            <w:pPr>
              <w:pStyle w:val="a5"/>
              <w:spacing w:before="120" w:after="120"/>
              <w:ind w:right="2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65010">
              <w:rPr>
                <w:sz w:val="28"/>
                <w:szCs w:val="28"/>
              </w:rPr>
              <w:t>3. «О здоровье всерьез»</w:t>
            </w:r>
          </w:p>
        </w:tc>
        <w:tc>
          <w:tcPr>
            <w:tcW w:w="2034" w:type="dxa"/>
          </w:tcPr>
          <w:p w:rsidR="00286729" w:rsidRPr="00765010" w:rsidRDefault="00286729" w:rsidP="00874CF4">
            <w:pPr>
              <w:pStyle w:val="a5"/>
              <w:ind w:right="222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Сентябрь</w:t>
            </w:r>
          </w:p>
          <w:p w:rsidR="00286729" w:rsidRPr="00765010" w:rsidRDefault="00286729" w:rsidP="00874CF4">
            <w:pPr>
              <w:pStyle w:val="a5"/>
              <w:ind w:right="222"/>
              <w:jc w:val="center"/>
              <w:rPr>
                <w:sz w:val="28"/>
                <w:szCs w:val="28"/>
              </w:rPr>
            </w:pPr>
          </w:p>
          <w:p w:rsidR="00286729" w:rsidRPr="00765010" w:rsidRDefault="00286729" w:rsidP="00874CF4">
            <w:pPr>
              <w:pStyle w:val="a5"/>
              <w:ind w:right="222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Декабрь</w:t>
            </w:r>
          </w:p>
          <w:p w:rsidR="00286729" w:rsidRPr="00765010" w:rsidRDefault="00286729" w:rsidP="00874CF4">
            <w:pPr>
              <w:pStyle w:val="a5"/>
              <w:ind w:right="222"/>
              <w:jc w:val="center"/>
              <w:rPr>
                <w:sz w:val="28"/>
                <w:szCs w:val="28"/>
              </w:rPr>
            </w:pPr>
          </w:p>
          <w:p w:rsidR="00286729" w:rsidRPr="00765010" w:rsidRDefault="00286729" w:rsidP="00874CF4">
            <w:pPr>
              <w:pStyle w:val="a5"/>
              <w:ind w:right="222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Май</w:t>
            </w:r>
          </w:p>
        </w:tc>
      </w:tr>
      <w:tr w:rsidR="00286729" w:rsidRPr="00765010" w:rsidTr="005A3454">
        <w:trPr>
          <w:tblCellSpacing w:w="0" w:type="dxa"/>
        </w:trPr>
        <w:tc>
          <w:tcPr>
            <w:tcW w:w="2552" w:type="dxa"/>
          </w:tcPr>
          <w:p w:rsidR="00286729" w:rsidRPr="00497BA3" w:rsidRDefault="00286729" w:rsidP="005A3454">
            <w:pPr>
              <w:pStyle w:val="a5"/>
              <w:ind w:left="126" w:right="222" w:hanging="12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Старшая разновозрастная группа</w:t>
            </w:r>
          </w:p>
        </w:tc>
        <w:tc>
          <w:tcPr>
            <w:tcW w:w="5670" w:type="dxa"/>
          </w:tcPr>
          <w:p w:rsidR="00286729" w:rsidRPr="00765010" w:rsidRDefault="00286729" w:rsidP="00874CF4">
            <w:pPr>
              <w:pStyle w:val="a5"/>
              <w:spacing w:before="120" w:after="120"/>
              <w:ind w:left="180" w:right="222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1.«Возрастные особенности и задачи раз</w:t>
            </w:r>
            <w:r>
              <w:rPr>
                <w:sz w:val="28"/>
                <w:szCs w:val="28"/>
              </w:rPr>
              <w:t>вития детей среднего и старшего</w:t>
            </w:r>
            <w:r w:rsidRPr="00765010">
              <w:rPr>
                <w:sz w:val="28"/>
                <w:szCs w:val="28"/>
              </w:rPr>
              <w:t xml:space="preserve"> возраста»</w:t>
            </w:r>
          </w:p>
          <w:p w:rsidR="00286729" w:rsidRPr="00765010" w:rsidRDefault="00286729" w:rsidP="00874CF4">
            <w:pPr>
              <w:pStyle w:val="a5"/>
              <w:spacing w:before="120" w:after="120"/>
              <w:ind w:left="180" w:right="222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«</w:t>
            </w:r>
            <w:r w:rsidRPr="00765010">
              <w:rPr>
                <w:sz w:val="28"/>
                <w:szCs w:val="28"/>
              </w:rPr>
              <w:t>Интернационально – патриотическое воспитание детей в ДОУ и в семье</w:t>
            </w:r>
            <w:r>
              <w:rPr>
                <w:sz w:val="28"/>
                <w:szCs w:val="28"/>
              </w:rPr>
              <w:t>»</w:t>
            </w:r>
            <w:r w:rsidRPr="00765010">
              <w:rPr>
                <w:sz w:val="28"/>
                <w:szCs w:val="28"/>
              </w:rPr>
              <w:t>.</w:t>
            </w:r>
          </w:p>
          <w:p w:rsidR="00286729" w:rsidRPr="00765010" w:rsidRDefault="00286729" w:rsidP="00874CF4">
            <w:pPr>
              <w:pStyle w:val="a5"/>
              <w:spacing w:before="120" w:after="120"/>
              <w:ind w:left="180" w:right="2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«Итоги работы за </w:t>
            </w:r>
            <w:r w:rsidR="00B75029" w:rsidRPr="00B75029">
              <w:rPr>
                <w:sz w:val="28"/>
                <w:szCs w:val="28"/>
              </w:rPr>
              <w:t>2018-2019</w:t>
            </w:r>
            <w:r w:rsidR="00B75029">
              <w:rPr>
                <w:sz w:val="28"/>
                <w:szCs w:val="28"/>
              </w:rPr>
              <w:t xml:space="preserve"> </w:t>
            </w:r>
            <w:r w:rsidRPr="00765010">
              <w:rPr>
                <w:sz w:val="28"/>
                <w:szCs w:val="28"/>
              </w:rPr>
              <w:t>уч</w:t>
            </w:r>
            <w:bookmarkStart w:id="0" w:name="_GoBack"/>
            <w:bookmarkEnd w:id="0"/>
            <w:r w:rsidRPr="00765010">
              <w:rPr>
                <w:sz w:val="28"/>
                <w:szCs w:val="28"/>
              </w:rPr>
              <w:t xml:space="preserve"> год» </w:t>
            </w:r>
          </w:p>
        </w:tc>
        <w:tc>
          <w:tcPr>
            <w:tcW w:w="2034" w:type="dxa"/>
          </w:tcPr>
          <w:p w:rsidR="00286729" w:rsidRPr="00765010" w:rsidRDefault="00286729" w:rsidP="00874CF4">
            <w:pPr>
              <w:pStyle w:val="a5"/>
              <w:ind w:left="180" w:right="222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Сентябрь</w:t>
            </w:r>
          </w:p>
          <w:p w:rsidR="00286729" w:rsidRPr="00765010" w:rsidRDefault="00286729" w:rsidP="00874CF4">
            <w:pPr>
              <w:pStyle w:val="a5"/>
              <w:ind w:left="180" w:right="222"/>
              <w:rPr>
                <w:sz w:val="28"/>
                <w:szCs w:val="28"/>
              </w:rPr>
            </w:pPr>
          </w:p>
          <w:p w:rsidR="00286729" w:rsidRPr="00765010" w:rsidRDefault="00286729" w:rsidP="00874CF4">
            <w:pPr>
              <w:pStyle w:val="a5"/>
              <w:ind w:left="180" w:right="222"/>
              <w:rPr>
                <w:sz w:val="28"/>
                <w:szCs w:val="28"/>
              </w:rPr>
            </w:pPr>
          </w:p>
          <w:p w:rsidR="00286729" w:rsidRPr="00765010" w:rsidRDefault="00286729" w:rsidP="00874CF4">
            <w:pPr>
              <w:pStyle w:val="a5"/>
              <w:ind w:left="180" w:right="222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Декабрь</w:t>
            </w:r>
          </w:p>
          <w:p w:rsidR="00286729" w:rsidRPr="00765010" w:rsidRDefault="00286729" w:rsidP="00874CF4">
            <w:pPr>
              <w:pStyle w:val="a5"/>
              <w:ind w:right="222"/>
              <w:rPr>
                <w:sz w:val="28"/>
                <w:szCs w:val="28"/>
              </w:rPr>
            </w:pPr>
          </w:p>
          <w:p w:rsidR="00286729" w:rsidRPr="00765010" w:rsidRDefault="00286729" w:rsidP="00874CF4">
            <w:pPr>
              <w:pStyle w:val="a5"/>
              <w:ind w:right="222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Май</w:t>
            </w:r>
          </w:p>
        </w:tc>
      </w:tr>
    </w:tbl>
    <w:p w:rsidR="00286729" w:rsidRPr="00765010" w:rsidRDefault="00286729" w:rsidP="00286729">
      <w:pPr>
        <w:pStyle w:val="a5"/>
        <w:rPr>
          <w:b/>
          <w:sz w:val="28"/>
          <w:szCs w:val="28"/>
        </w:rPr>
      </w:pPr>
    </w:p>
    <w:p w:rsidR="00286729" w:rsidRPr="00765010" w:rsidRDefault="00286729" w:rsidP="00286729">
      <w:pPr>
        <w:pStyle w:val="a5"/>
        <w:rPr>
          <w:b/>
          <w:sz w:val="28"/>
          <w:szCs w:val="28"/>
        </w:rPr>
      </w:pPr>
    </w:p>
    <w:p w:rsidR="00286729" w:rsidRPr="000A399A" w:rsidRDefault="00286729" w:rsidP="00286729">
      <w:pPr>
        <w:pStyle w:val="a5"/>
        <w:spacing w:after="240"/>
        <w:ind w:firstLine="709"/>
        <w:jc w:val="center"/>
        <w:rPr>
          <w:rFonts w:ascii="Constantia" w:hAnsi="Constantia"/>
          <w:b/>
          <w:sz w:val="36"/>
          <w:szCs w:val="36"/>
        </w:rPr>
      </w:pPr>
      <w:r w:rsidRPr="000A399A">
        <w:rPr>
          <w:rFonts w:ascii="Constantia" w:hAnsi="Constantia"/>
          <w:b/>
          <w:sz w:val="36"/>
          <w:szCs w:val="36"/>
        </w:rPr>
        <w:t>4.3</w:t>
      </w:r>
      <w:r w:rsidRPr="000A399A">
        <w:rPr>
          <w:rFonts w:ascii="Constantia" w:hAnsi="Constantia"/>
          <w:sz w:val="36"/>
          <w:szCs w:val="36"/>
        </w:rPr>
        <w:t>.</w:t>
      </w:r>
      <w:r w:rsidRPr="000A399A">
        <w:rPr>
          <w:rFonts w:ascii="Constantia" w:hAnsi="Constantia"/>
          <w:b/>
          <w:sz w:val="36"/>
          <w:szCs w:val="36"/>
        </w:rPr>
        <w:t xml:space="preserve"> Групповые консультации</w:t>
      </w:r>
    </w:p>
    <w:tbl>
      <w:tblPr>
        <w:tblpPr w:leftFromText="180" w:rightFromText="180" w:vertAnchor="text" w:horzAnchor="margin" w:tblpX="-288" w:tblpY="50"/>
        <w:tblOverlap w:val="never"/>
        <w:tblW w:w="96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227"/>
        <w:gridCol w:w="1701"/>
        <w:gridCol w:w="2144"/>
      </w:tblGrid>
      <w:tr w:rsidR="00286729" w:rsidRPr="00765010" w:rsidTr="00874C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b/>
                <w:sz w:val="28"/>
                <w:szCs w:val="28"/>
              </w:rPr>
            </w:pPr>
            <w:r w:rsidRPr="0076501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765010">
              <w:rPr>
                <w:b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765010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286729" w:rsidRPr="00765010" w:rsidTr="00874C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Адаптация детей к условиям д/с</w:t>
            </w:r>
            <w:r>
              <w:rPr>
                <w:sz w:val="28"/>
                <w:szCs w:val="28"/>
              </w:rPr>
              <w:t>.</w:t>
            </w:r>
            <w:r w:rsidRPr="00765010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Сентябрь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психолог</w:t>
            </w:r>
          </w:p>
        </w:tc>
      </w:tr>
      <w:tr w:rsidR="00286729" w:rsidRPr="00765010" w:rsidTr="00874C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Школа молодых матерей Консультация «Кризис трех лет»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6F4D9D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86729" w:rsidRPr="00765010">
              <w:rPr>
                <w:sz w:val="28"/>
                <w:szCs w:val="28"/>
              </w:rPr>
              <w:t>ктябрь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Воспитатели, психолог</w:t>
            </w:r>
          </w:p>
        </w:tc>
      </w:tr>
      <w:tr w:rsidR="00286729" w:rsidRPr="00765010" w:rsidTr="00874CF4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Учите детей рассматривать картинки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Ноябрь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воспитатели</w:t>
            </w:r>
          </w:p>
        </w:tc>
      </w:tr>
      <w:tr w:rsidR="00286729" w:rsidRPr="00765010" w:rsidTr="00874CF4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sz w:val="28"/>
                <w:szCs w:val="28"/>
              </w:rPr>
              <w:t>здоровьесберегающих</w:t>
            </w:r>
            <w:proofErr w:type="spellEnd"/>
            <w:r w:rsidRPr="00765010">
              <w:rPr>
                <w:sz w:val="28"/>
                <w:szCs w:val="28"/>
              </w:rPr>
              <w:t xml:space="preserve">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6F4D9D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86729" w:rsidRPr="00765010">
              <w:rPr>
                <w:sz w:val="28"/>
                <w:szCs w:val="28"/>
              </w:rPr>
              <w:t>екабрь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 xml:space="preserve">Физ. </w:t>
            </w:r>
            <w:proofErr w:type="spellStart"/>
            <w:r w:rsidRPr="00765010">
              <w:rPr>
                <w:sz w:val="28"/>
                <w:szCs w:val="28"/>
              </w:rPr>
              <w:t>инстр</w:t>
            </w:r>
            <w:proofErr w:type="spellEnd"/>
            <w:r w:rsidRPr="00765010">
              <w:rPr>
                <w:sz w:val="28"/>
                <w:szCs w:val="28"/>
              </w:rPr>
              <w:t>.</w:t>
            </w:r>
          </w:p>
        </w:tc>
      </w:tr>
      <w:tr w:rsidR="00286729" w:rsidRPr="00765010" w:rsidTr="00874C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Почему ребёнок говорит неправду?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Январь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воспитатели</w:t>
            </w:r>
          </w:p>
        </w:tc>
      </w:tr>
      <w:tr w:rsidR="00286729" w:rsidRPr="00765010" w:rsidTr="00874C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Как гулять с пользой для здоровья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Февраль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воспитатели</w:t>
            </w:r>
          </w:p>
        </w:tc>
      </w:tr>
      <w:tr w:rsidR="00286729" w:rsidRPr="00765010" w:rsidTr="00874C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оспитание любви к родному селу, району</w:t>
            </w:r>
            <w:r w:rsidRPr="00765010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Апрель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воспитатели</w:t>
            </w:r>
          </w:p>
        </w:tc>
      </w:tr>
      <w:tr w:rsidR="00286729" w:rsidRPr="00765010" w:rsidTr="00874C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6F4D9D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874CF4">
            <w:pPr>
              <w:pStyle w:val="a5"/>
              <w:spacing w:before="120" w:after="120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Психологическая готовность детей к школе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6F4D9D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86729" w:rsidRPr="00765010">
              <w:rPr>
                <w:sz w:val="28"/>
                <w:szCs w:val="28"/>
              </w:rPr>
              <w:t>ай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29" w:rsidRPr="00765010" w:rsidRDefault="00286729" w:rsidP="006F4D9D">
            <w:pPr>
              <w:pStyle w:val="a5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proofErr w:type="gramStart"/>
            <w:r>
              <w:rPr>
                <w:sz w:val="28"/>
                <w:szCs w:val="28"/>
              </w:rPr>
              <w:t>ст</w:t>
            </w:r>
            <w:r w:rsidRPr="00765010">
              <w:rPr>
                <w:sz w:val="28"/>
                <w:szCs w:val="28"/>
              </w:rPr>
              <w:t>.группы</w:t>
            </w:r>
            <w:proofErr w:type="gramEnd"/>
          </w:p>
        </w:tc>
      </w:tr>
    </w:tbl>
    <w:p w:rsidR="00286729" w:rsidRDefault="00286729" w:rsidP="00286729">
      <w:pPr>
        <w:spacing w:after="100" w:afterAutospacing="1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286729" w:rsidRPr="000A399A" w:rsidRDefault="00286729" w:rsidP="00286729">
      <w:pPr>
        <w:pStyle w:val="a5"/>
        <w:ind w:firstLine="709"/>
        <w:jc w:val="center"/>
        <w:rPr>
          <w:rFonts w:ascii="Constantia" w:hAnsi="Constantia"/>
          <w:b/>
          <w:sz w:val="36"/>
          <w:szCs w:val="36"/>
        </w:rPr>
      </w:pPr>
      <w:r w:rsidRPr="000A399A">
        <w:rPr>
          <w:rFonts w:ascii="Constantia" w:hAnsi="Constantia"/>
          <w:b/>
          <w:sz w:val="36"/>
          <w:szCs w:val="36"/>
        </w:rPr>
        <w:t xml:space="preserve">4.4. Анкетирование родителей </w:t>
      </w:r>
    </w:p>
    <w:p w:rsidR="00286729" w:rsidRPr="00765010" w:rsidRDefault="00286729" w:rsidP="00286729">
      <w:pPr>
        <w:pStyle w:val="a5"/>
        <w:ind w:firstLine="709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1559"/>
        <w:gridCol w:w="2268"/>
      </w:tblGrid>
      <w:tr w:rsidR="00286729" w:rsidRPr="00765010" w:rsidTr="00874CF4">
        <w:tc>
          <w:tcPr>
            <w:tcW w:w="568" w:type="dxa"/>
          </w:tcPr>
          <w:p w:rsidR="00286729" w:rsidRPr="009C2DF0" w:rsidRDefault="00286729" w:rsidP="00874CF4">
            <w:pPr>
              <w:pStyle w:val="a5"/>
              <w:spacing w:before="120" w:after="120"/>
              <w:rPr>
                <w:b/>
                <w:sz w:val="28"/>
                <w:szCs w:val="28"/>
              </w:rPr>
            </w:pPr>
            <w:r w:rsidRPr="009C2DF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286729" w:rsidRPr="00765010" w:rsidRDefault="00286729" w:rsidP="00874CF4">
            <w:pPr>
              <w:pStyle w:val="a5"/>
              <w:spacing w:before="120" w:after="120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765010">
              <w:rPr>
                <w:b/>
                <w:sz w:val="28"/>
                <w:szCs w:val="28"/>
              </w:rPr>
              <w:t>ероприятия</w:t>
            </w:r>
          </w:p>
        </w:tc>
        <w:tc>
          <w:tcPr>
            <w:tcW w:w="1559" w:type="dxa"/>
          </w:tcPr>
          <w:p w:rsidR="00286729" w:rsidRPr="00765010" w:rsidRDefault="00286729" w:rsidP="00874CF4">
            <w:pPr>
              <w:pStyle w:val="a5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268" w:type="dxa"/>
          </w:tcPr>
          <w:p w:rsidR="00286729" w:rsidRPr="00765010" w:rsidRDefault="00286729" w:rsidP="00874CF4">
            <w:pPr>
              <w:pStyle w:val="a5"/>
              <w:spacing w:before="120" w:after="120"/>
              <w:rPr>
                <w:b/>
                <w:sz w:val="28"/>
                <w:szCs w:val="28"/>
              </w:rPr>
            </w:pPr>
            <w:r w:rsidRPr="00765010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286729" w:rsidRPr="00765010" w:rsidTr="00874CF4">
        <w:tc>
          <w:tcPr>
            <w:tcW w:w="568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«Чего вы ждёте от детского сада?»</w:t>
            </w:r>
          </w:p>
        </w:tc>
        <w:tc>
          <w:tcPr>
            <w:tcW w:w="1559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Воспитатели</w:t>
            </w:r>
          </w:p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proofErr w:type="gramStart"/>
            <w:r w:rsidRPr="00875F2E">
              <w:rPr>
                <w:color w:val="000000" w:themeColor="text1"/>
                <w:sz w:val="28"/>
                <w:szCs w:val="28"/>
              </w:rPr>
              <w:t>Ст.воспитатель</w:t>
            </w:r>
            <w:proofErr w:type="gramEnd"/>
          </w:p>
        </w:tc>
      </w:tr>
      <w:tr w:rsidR="00286729" w:rsidRPr="00765010" w:rsidTr="00874CF4">
        <w:tc>
          <w:tcPr>
            <w:tcW w:w="568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«Я и мой ребенок»</w:t>
            </w:r>
          </w:p>
        </w:tc>
        <w:tc>
          <w:tcPr>
            <w:tcW w:w="1559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Воспитатели</w:t>
            </w:r>
          </w:p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proofErr w:type="gramStart"/>
            <w:r w:rsidRPr="00875F2E">
              <w:rPr>
                <w:color w:val="000000" w:themeColor="text1"/>
                <w:sz w:val="28"/>
                <w:szCs w:val="28"/>
              </w:rPr>
              <w:t>Ст.воспитатель</w:t>
            </w:r>
            <w:proofErr w:type="gramEnd"/>
          </w:p>
        </w:tc>
      </w:tr>
    </w:tbl>
    <w:p w:rsidR="00286729" w:rsidRDefault="00286729" w:rsidP="00286729">
      <w:pPr>
        <w:rPr>
          <w:rFonts w:ascii="Georgia" w:hAnsi="Georgia"/>
          <w:i/>
          <w:sz w:val="28"/>
          <w:szCs w:val="28"/>
        </w:rPr>
      </w:pPr>
      <w:r w:rsidRPr="00C467CF">
        <w:rPr>
          <w:rFonts w:ascii="Georgia" w:hAnsi="Georgia"/>
          <w:i/>
          <w:sz w:val="28"/>
          <w:szCs w:val="28"/>
        </w:rPr>
        <w:t xml:space="preserve">                </w:t>
      </w:r>
    </w:p>
    <w:p w:rsidR="005A3454" w:rsidRDefault="005A3454" w:rsidP="00286729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5A3454" w:rsidRDefault="005A3454" w:rsidP="00286729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6F4D9D" w:rsidRDefault="006F4D9D" w:rsidP="00286729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286729" w:rsidRDefault="00286729" w:rsidP="00286729">
      <w:pPr>
        <w:jc w:val="center"/>
        <w:rPr>
          <w:rFonts w:ascii="Georgia" w:hAnsi="Georgia"/>
          <w:i/>
          <w:sz w:val="28"/>
          <w:szCs w:val="28"/>
        </w:rPr>
      </w:pPr>
      <w:r w:rsidRPr="00AB6322">
        <w:rPr>
          <w:rFonts w:ascii="Bookman Old Style" w:hAnsi="Bookman Old Style"/>
          <w:b/>
          <w:sz w:val="36"/>
          <w:szCs w:val="36"/>
        </w:rPr>
        <w:t>5.</w:t>
      </w:r>
      <w:r w:rsidRPr="00504420">
        <w:rPr>
          <w:rFonts w:ascii="Bookman Old Style" w:eastAsia="Times New Roman" w:hAnsi="Bookman Old Style" w:cs="Arial"/>
          <w:b/>
          <w:bCs/>
          <w:sz w:val="36"/>
          <w:szCs w:val="36"/>
          <w:lang w:eastAsia="ru-RU"/>
        </w:rPr>
        <w:t>Организационно-управленческ</w:t>
      </w:r>
      <w:r>
        <w:rPr>
          <w:rFonts w:ascii="Bookman Old Style" w:eastAsia="Times New Roman" w:hAnsi="Bookman Old Style" w:cs="Arial"/>
          <w:b/>
          <w:bCs/>
          <w:sz w:val="36"/>
          <w:szCs w:val="36"/>
          <w:lang w:eastAsia="ru-RU"/>
        </w:rPr>
        <w:t>ая работа</w:t>
      </w:r>
    </w:p>
    <w:p w:rsidR="00286729" w:rsidRPr="008301FF" w:rsidRDefault="00286729" w:rsidP="00286729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Bookman Old Style" w:hAnsi="Bookman Old Style"/>
          <w:i/>
          <w:color w:val="000000" w:themeColor="text1"/>
          <w:sz w:val="32"/>
          <w:szCs w:val="32"/>
        </w:rPr>
      </w:pPr>
      <w:r w:rsidRPr="008301FF">
        <w:rPr>
          <w:rFonts w:ascii="Bookman Old Style" w:hAnsi="Bookman Old Style"/>
          <w:b/>
          <w:i/>
          <w:sz w:val="32"/>
          <w:szCs w:val="32"/>
        </w:rPr>
        <w:lastRenderedPageBreak/>
        <w:t>5.</w:t>
      </w:r>
      <w:r w:rsidRPr="008301FF">
        <w:rPr>
          <w:rFonts w:ascii="Bookman Old Style" w:hAnsi="Bookman Old Style"/>
          <w:b/>
          <w:i/>
          <w:color w:val="000000" w:themeColor="text1"/>
          <w:sz w:val="32"/>
          <w:szCs w:val="32"/>
        </w:rPr>
        <w:t>1.</w:t>
      </w:r>
      <w:r w:rsidRPr="008301FF">
        <w:rPr>
          <w:rFonts w:ascii="Bookman Old Style" w:hAnsi="Bookman Old Style"/>
          <w:i/>
          <w:sz w:val="32"/>
          <w:szCs w:val="32"/>
        </w:rPr>
        <w:t xml:space="preserve"> </w:t>
      </w:r>
      <w:r w:rsidRPr="008301FF">
        <w:rPr>
          <w:rFonts w:ascii="Bookman Old Style" w:hAnsi="Bookman Old Style"/>
          <w:b/>
          <w:bCs/>
          <w:i/>
          <w:color w:val="000000" w:themeColor="text1"/>
          <w:sz w:val="32"/>
          <w:szCs w:val="32"/>
        </w:rPr>
        <w:t>Работа с кадрами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727"/>
        <w:gridCol w:w="2029"/>
        <w:gridCol w:w="2281"/>
      </w:tblGrid>
      <w:tr w:rsidR="00286729" w:rsidRPr="001224A2" w:rsidTr="00874CF4">
        <w:tc>
          <w:tcPr>
            <w:tcW w:w="534" w:type="dxa"/>
          </w:tcPr>
          <w:p w:rsidR="00286729" w:rsidRPr="001224A2" w:rsidRDefault="00286729" w:rsidP="00874CF4">
            <w:pPr>
              <w:spacing w:before="100" w:beforeAutospacing="1" w:after="100" w:afterAutospacing="1" w:line="324" w:lineRule="auto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727" w:type="dxa"/>
          </w:tcPr>
          <w:p w:rsidR="00286729" w:rsidRPr="001224A2" w:rsidRDefault="00286729" w:rsidP="00874CF4">
            <w:pPr>
              <w:spacing w:before="100" w:beforeAutospacing="1" w:after="100" w:afterAutospacing="1" w:line="324" w:lineRule="auto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029" w:type="dxa"/>
          </w:tcPr>
          <w:p w:rsidR="00286729" w:rsidRPr="001224A2" w:rsidRDefault="00286729" w:rsidP="00874CF4">
            <w:pPr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Срок выполнения</w:t>
            </w:r>
          </w:p>
        </w:tc>
        <w:tc>
          <w:tcPr>
            <w:tcW w:w="2281" w:type="dxa"/>
          </w:tcPr>
          <w:p w:rsidR="00286729" w:rsidRPr="001224A2" w:rsidRDefault="00286729" w:rsidP="00874CF4">
            <w:pPr>
              <w:spacing w:before="100" w:beforeAutospacing="1" w:after="100" w:afterAutospacing="1" w:line="324" w:lineRule="auto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286729" w:rsidRPr="001224A2" w:rsidTr="00874CF4">
        <w:tc>
          <w:tcPr>
            <w:tcW w:w="534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727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Составление планов работы</w:t>
            </w:r>
          </w:p>
        </w:tc>
        <w:tc>
          <w:tcPr>
            <w:tcW w:w="2029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281" w:type="dxa"/>
          </w:tcPr>
          <w:p w:rsidR="00286729" w:rsidRPr="001224A2" w:rsidRDefault="006F4D9D" w:rsidP="00874CF4">
            <w:pPr>
              <w:spacing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286729" w:rsidRPr="001224A2" w:rsidTr="00874CF4">
        <w:tc>
          <w:tcPr>
            <w:tcW w:w="534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727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с педагогами по аттестации</w:t>
            </w:r>
          </w:p>
        </w:tc>
        <w:tc>
          <w:tcPr>
            <w:tcW w:w="2029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81" w:type="dxa"/>
          </w:tcPr>
          <w:p w:rsidR="00286729" w:rsidRPr="001224A2" w:rsidRDefault="006F4D9D" w:rsidP="00874CF4">
            <w:pPr>
              <w:spacing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1224A2" w:rsidTr="00874CF4">
        <w:tc>
          <w:tcPr>
            <w:tcW w:w="534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727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воспитателей по самообразованию</w:t>
            </w:r>
          </w:p>
        </w:tc>
        <w:tc>
          <w:tcPr>
            <w:tcW w:w="2029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81" w:type="dxa"/>
          </w:tcPr>
          <w:p w:rsidR="00286729" w:rsidRPr="001224A2" w:rsidRDefault="006F4D9D" w:rsidP="00874CF4">
            <w:pPr>
              <w:spacing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86729"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286729" w:rsidRPr="001224A2" w:rsidTr="00874CF4">
        <w:tc>
          <w:tcPr>
            <w:tcW w:w="534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727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Производственные собрания</w:t>
            </w:r>
          </w:p>
        </w:tc>
        <w:tc>
          <w:tcPr>
            <w:tcW w:w="2029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81" w:type="dxa"/>
          </w:tcPr>
          <w:p w:rsidR="00286729" w:rsidRPr="001224A2" w:rsidRDefault="006F4D9D" w:rsidP="00874CF4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1224A2" w:rsidTr="00874CF4">
        <w:tc>
          <w:tcPr>
            <w:tcW w:w="534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727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Производственные совещания</w:t>
            </w:r>
          </w:p>
        </w:tc>
        <w:tc>
          <w:tcPr>
            <w:tcW w:w="2029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2281" w:type="dxa"/>
          </w:tcPr>
          <w:p w:rsidR="00286729" w:rsidRPr="001224A2" w:rsidRDefault="006F4D9D" w:rsidP="00874CF4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286729" w:rsidRPr="001224A2" w:rsidTr="00874CF4">
        <w:tc>
          <w:tcPr>
            <w:tcW w:w="534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727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санитарно-гигиенических условий в ДОУ</w:t>
            </w:r>
          </w:p>
        </w:tc>
        <w:tc>
          <w:tcPr>
            <w:tcW w:w="2029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81" w:type="dxa"/>
          </w:tcPr>
          <w:p w:rsidR="00286729" w:rsidRPr="001224A2" w:rsidRDefault="006F4D9D" w:rsidP="00874CF4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286729"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едсестра</w:t>
            </w:r>
          </w:p>
        </w:tc>
      </w:tr>
      <w:tr w:rsidR="006F4D9D" w:rsidRPr="001224A2" w:rsidTr="00874CF4">
        <w:tc>
          <w:tcPr>
            <w:tcW w:w="534" w:type="dxa"/>
          </w:tcPr>
          <w:p w:rsidR="006F4D9D" w:rsidRPr="001224A2" w:rsidRDefault="006F4D9D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727" w:type="dxa"/>
          </w:tcPr>
          <w:p w:rsidR="006F4D9D" w:rsidRPr="001224A2" w:rsidRDefault="006F4D9D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Профилактика простудных заболеваний</w:t>
            </w:r>
          </w:p>
        </w:tc>
        <w:tc>
          <w:tcPr>
            <w:tcW w:w="2029" w:type="dxa"/>
          </w:tcPr>
          <w:p w:rsidR="006F4D9D" w:rsidRPr="001224A2" w:rsidRDefault="006F4D9D" w:rsidP="00874CF4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81" w:type="dxa"/>
          </w:tcPr>
          <w:p w:rsidR="006F4D9D" w:rsidRDefault="006F4D9D" w:rsidP="006F4D9D">
            <w:pPr>
              <w:jc w:val="center"/>
            </w:pPr>
            <w:r w:rsidRPr="00466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6F4D9D" w:rsidRPr="001224A2" w:rsidTr="00874CF4">
        <w:tc>
          <w:tcPr>
            <w:tcW w:w="534" w:type="dxa"/>
          </w:tcPr>
          <w:p w:rsidR="006F4D9D" w:rsidRPr="001224A2" w:rsidRDefault="006F4D9D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727" w:type="dxa"/>
          </w:tcPr>
          <w:p w:rsidR="006F4D9D" w:rsidRPr="001224A2" w:rsidRDefault="006F4D9D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первой медицинской помощи</w:t>
            </w:r>
          </w:p>
        </w:tc>
        <w:tc>
          <w:tcPr>
            <w:tcW w:w="2029" w:type="dxa"/>
          </w:tcPr>
          <w:p w:rsidR="006F4D9D" w:rsidRPr="001224A2" w:rsidRDefault="006F4D9D" w:rsidP="00874CF4">
            <w:pPr>
              <w:spacing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6F4D9D" w:rsidRPr="001224A2" w:rsidRDefault="006F4D9D" w:rsidP="00874CF4">
            <w:pPr>
              <w:spacing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81" w:type="dxa"/>
          </w:tcPr>
          <w:p w:rsidR="006F4D9D" w:rsidRDefault="006F4D9D" w:rsidP="006F4D9D">
            <w:pPr>
              <w:jc w:val="center"/>
            </w:pPr>
            <w:r w:rsidRPr="00466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Медсестра</w:t>
            </w:r>
          </w:p>
        </w:tc>
      </w:tr>
      <w:tr w:rsidR="00286729" w:rsidRPr="001224A2" w:rsidTr="00874CF4">
        <w:tc>
          <w:tcPr>
            <w:tcW w:w="534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727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Составление годовых отчетов работы</w:t>
            </w:r>
          </w:p>
        </w:tc>
        <w:tc>
          <w:tcPr>
            <w:tcW w:w="2029" w:type="dxa"/>
          </w:tcPr>
          <w:p w:rsidR="00286729" w:rsidRPr="001224A2" w:rsidRDefault="00286729" w:rsidP="00874CF4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81" w:type="dxa"/>
          </w:tcPr>
          <w:p w:rsidR="00286729" w:rsidRPr="001224A2" w:rsidRDefault="006F4D9D" w:rsidP="00874CF4">
            <w:pPr>
              <w:spacing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</w:t>
            </w:r>
            <w:r w:rsidRPr="00122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286729" w:rsidRDefault="00286729" w:rsidP="00286729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286729" w:rsidRPr="00AB6322" w:rsidRDefault="00286729" w:rsidP="00286729">
      <w:pPr>
        <w:jc w:val="center"/>
        <w:rPr>
          <w:rFonts w:ascii="Bookman Old Style" w:hAnsi="Bookman Old Style"/>
          <w:b/>
          <w:i/>
          <w:color w:val="000000"/>
          <w:sz w:val="28"/>
          <w:szCs w:val="28"/>
        </w:rPr>
      </w:pPr>
      <w:r w:rsidRPr="00AB6322">
        <w:rPr>
          <w:rFonts w:ascii="Bookman Old Style" w:hAnsi="Bookman Old Style"/>
          <w:b/>
          <w:i/>
          <w:sz w:val="28"/>
          <w:szCs w:val="28"/>
        </w:rPr>
        <w:t>5.</w:t>
      </w:r>
      <w:r w:rsidRPr="008301FF">
        <w:rPr>
          <w:rFonts w:ascii="Bookman Old Style" w:hAnsi="Bookman Old Style"/>
          <w:b/>
          <w:i/>
          <w:color w:val="000000" w:themeColor="text1"/>
          <w:sz w:val="28"/>
          <w:szCs w:val="28"/>
        </w:rPr>
        <w:t>2.</w:t>
      </w:r>
      <w:r w:rsidRPr="00AB6322">
        <w:rPr>
          <w:rFonts w:ascii="Bookman Old Style" w:hAnsi="Bookman Old Style"/>
          <w:i/>
          <w:sz w:val="28"/>
          <w:szCs w:val="28"/>
        </w:rPr>
        <w:t xml:space="preserve"> </w:t>
      </w:r>
      <w:r w:rsidRPr="00AB6322">
        <w:rPr>
          <w:rFonts w:ascii="Bookman Old Style" w:hAnsi="Bookman Old Style"/>
          <w:b/>
          <w:i/>
          <w:color w:val="000000"/>
          <w:sz w:val="28"/>
          <w:szCs w:val="28"/>
        </w:rPr>
        <w:t>Административно-хозяйственная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560"/>
        <w:gridCol w:w="2233"/>
      </w:tblGrid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107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107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107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1.Благоустройство территории: ремонт дорожного покрытия, оснащение участков малыми формами, ремонт газонов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2.Оперативное совещание по подготовке ДОУ к новому учебному году.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3.Проработка инструкций по охране труда, охране жизни и здоровья детей и правил пожарной безопасности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 xml:space="preserve">Август  – Март 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pStyle w:val="c3"/>
              <w:spacing w:after="0"/>
              <w:rPr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eastAsiaTheme="majorEastAsia"/>
                <w:sz w:val="28"/>
                <w:szCs w:val="28"/>
              </w:rPr>
              <w:t>Заведующая Медсестра</w:t>
            </w: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4.Работа по составлению новых локальных актов и нормативных документов.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5.Разработка плана профилактических мероприятий по ОРЗ и гриппу.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6.Инструктаж: Соблюдение техники противопожарной безопасности при проведении новогодних праздников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7.Составление графика отпусков, просмотр </w:t>
            </w:r>
            <w:r w:rsidRPr="001661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личных дел, трудовых книжек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lastRenderedPageBreak/>
              <w:t>6.Проведение работ по благоустройству и озеленению территории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 xml:space="preserve">Март -Апрель 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8.Контроль за выполнением планов подготовки к новому учебному году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9.Подготовка к летней оздоровительной компании: оснащение выносным материалом, ремонт площадок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10.Косметический ремонт коридора детского сада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spacing w:after="0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11.Инструктаж сотрудников «Охрана жизни и здоровья детей в летний период»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 xml:space="preserve">Заведующая </w:t>
            </w:r>
            <w:r w:rsidRPr="00166107">
              <w:rPr>
                <w:rFonts w:ascii="Times New Roman" w:hAnsi="Times New Roman"/>
                <w:sz w:val="28"/>
                <w:szCs w:val="28"/>
              </w:rPr>
              <w:t>Медсестра</w:t>
            </w: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86729" w:rsidRPr="00166107" w:rsidTr="006F4D9D">
        <w:tc>
          <w:tcPr>
            <w:tcW w:w="5778" w:type="dxa"/>
          </w:tcPr>
          <w:p w:rsidR="00286729" w:rsidRPr="00166107" w:rsidRDefault="00286729" w:rsidP="00874CF4">
            <w:pPr>
              <w:pStyle w:val="c3"/>
              <w:spacing w:after="0"/>
              <w:rPr>
                <w:color w:val="000000"/>
                <w:sz w:val="28"/>
                <w:szCs w:val="28"/>
              </w:rPr>
            </w:pPr>
            <w:r w:rsidRPr="00166107">
              <w:rPr>
                <w:rStyle w:val="c1"/>
                <w:rFonts w:eastAsiaTheme="majorEastAsia"/>
                <w:sz w:val="28"/>
                <w:szCs w:val="28"/>
              </w:rPr>
              <w:t>12.Совещания по производственной необходимости</w:t>
            </w:r>
          </w:p>
        </w:tc>
        <w:tc>
          <w:tcPr>
            <w:tcW w:w="1560" w:type="dxa"/>
          </w:tcPr>
          <w:p w:rsidR="00286729" w:rsidRPr="00166107" w:rsidRDefault="00286729" w:rsidP="00874CF4">
            <w:pPr>
              <w:spacing w:after="0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166107">
              <w:rPr>
                <w:rStyle w:val="c1"/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286729" w:rsidRPr="00166107" w:rsidRDefault="00286729" w:rsidP="00874CF4">
            <w:pPr>
              <w:pStyle w:val="c3"/>
              <w:spacing w:before="120" w:after="0"/>
              <w:rPr>
                <w:rStyle w:val="c1"/>
                <w:rFonts w:eastAsiaTheme="majorEastAsia"/>
                <w:sz w:val="28"/>
                <w:szCs w:val="28"/>
              </w:rPr>
            </w:pPr>
            <w:r w:rsidRPr="00166107">
              <w:rPr>
                <w:rStyle w:val="c1"/>
                <w:rFonts w:eastAsiaTheme="majorEastAsia"/>
                <w:sz w:val="28"/>
                <w:szCs w:val="28"/>
              </w:rPr>
              <w:t xml:space="preserve">Заведующая  </w:t>
            </w:r>
          </w:p>
          <w:p w:rsidR="00286729" w:rsidRPr="00166107" w:rsidRDefault="00286729" w:rsidP="00874CF4">
            <w:pPr>
              <w:spacing w:after="0"/>
              <w:ind w:right="-108"/>
              <w:jc w:val="both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166107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</w:tbl>
    <w:p w:rsidR="00286729" w:rsidRDefault="00286729" w:rsidP="00286729">
      <w:pPr>
        <w:shd w:val="clear" w:color="auto" w:fill="FFFFFF" w:themeFill="background1"/>
        <w:spacing w:after="0" w:line="245" w:lineRule="atLeast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286729" w:rsidRDefault="00286729" w:rsidP="00286729">
      <w:pPr>
        <w:spacing w:before="300" w:after="100" w:afterAutospacing="1" w:line="240" w:lineRule="auto"/>
        <w:jc w:val="center"/>
        <w:rPr>
          <w:rFonts w:ascii="Constantia" w:eastAsia="Times New Roman" w:hAnsi="Constantia"/>
          <w:b/>
          <w:i/>
          <w:sz w:val="40"/>
          <w:szCs w:val="40"/>
          <w:lang w:eastAsia="ru-RU"/>
        </w:rPr>
      </w:pPr>
    </w:p>
    <w:p w:rsidR="00286729" w:rsidRDefault="00286729" w:rsidP="00286729">
      <w:pPr>
        <w:spacing w:before="300" w:after="100" w:afterAutospacing="1" w:line="240" w:lineRule="auto"/>
        <w:jc w:val="center"/>
        <w:rPr>
          <w:rFonts w:ascii="Constantia" w:eastAsia="Times New Roman" w:hAnsi="Constantia"/>
          <w:b/>
          <w:i/>
          <w:sz w:val="40"/>
          <w:szCs w:val="40"/>
          <w:lang w:eastAsia="ru-RU"/>
        </w:rPr>
      </w:pPr>
    </w:p>
    <w:p w:rsidR="00286729" w:rsidRDefault="00286729" w:rsidP="00286729">
      <w:pPr>
        <w:spacing w:before="300" w:after="100" w:afterAutospacing="1" w:line="240" w:lineRule="auto"/>
        <w:jc w:val="center"/>
        <w:rPr>
          <w:rFonts w:ascii="Constantia" w:eastAsia="Times New Roman" w:hAnsi="Constantia"/>
          <w:b/>
          <w:i/>
          <w:sz w:val="40"/>
          <w:szCs w:val="40"/>
          <w:lang w:eastAsia="ru-RU"/>
        </w:rPr>
      </w:pPr>
    </w:p>
    <w:p w:rsidR="00286729" w:rsidRDefault="00286729" w:rsidP="00286729">
      <w:pPr>
        <w:spacing w:before="300" w:after="100" w:afterAutospacing="1" w:line="240" w:lineRule="auto"/>
        <w:jc w:val="center"/>
        <w:rPr>
          <w:rFonts w:ascii="Constantia" w:eastAsia="Times New Roman" w:hAnsi="Constantia"/>
          <w:b/>
          <w:i/>
          <w:sz w:val="40"/>
          <w:szCs w:val="40"/>
          <w:lang w:eastAsia="ru-RU"/>
        </w:rPr>
      </w:pPr>
    </w:p>
    <w:p w:rsidR="00286729" w:rsidRDefault="00286729" w:rsidP="00286729">
      <w:pPr>
        <w:spacing w:before="300" w:after="100" w:afterAutospacing="1" w:line="240" w:lineRule="auto"/>
        <w:jc w:val="center"/>
        <w:rPr>
          <w:rFonts w:ascii="Constantia" w:eastAsia="Times New Roman" w:hAnsi="Constantia"/>
          <w:b/>
          <w:i/>
          <w:sz w:val="40"/>
          <w:szCs w:val="40"/>
          <w:lang w:eastAsia="ru-RU"/>
        </w:rPr>
      </w:pPr>
    </w:p>
    <w:p w:rsidR="00286729" w:rsidRDefault="00286729" w:rsidP="00286729">
      <w:pPr>
        <w:spacing w:before="300" w:after="100" w:afterAutospacing="1" w:line="240" w:lineRule="auto"/>
        <w:jc w:val="center"/>
        <w:rPr>
          <w:rFonts w:ascii="Constantia" w:eastAsia="Times New Roman" w:hAnsi="Constantia"/>
          <w:b/>
          <w:i/>
          <w:sz w:val="40"/>
          <w:szCs w:val="40"/>
          <w:lang w:eastAsia="ru-RU"/>
        </w:rPr>
      </w:pPr>
    </w:p>
    <w:p w:rsidR="00286729" w:rsidRDefault="00286729" w:rsidP="00286729">
      <w:pPr>
        <w:spacing w:before="300" w:after="100" w:afterAutospacing="1" w:line="240" w:lineRule="auto"/>
        <w:jc w:val="center"/>
        <w:rPr>
          <w:rFonts w:ascii="Constantia" w:eastAsia="Times New Roman" w:hAnsi="Constantia"/>
          <w:b/>
          <w:i/>
          <w:sz w:val="40"/>
          <w:szCs w:val="40"/>
          <w:lang w:eastAsia="ru-RU"/>
        </w:rPr>
      </w:pPr>
    </w:p>
    <w:p w:rsidR="00286729" w:rsidRDefault="00286729" w:rsidP="00286729">
      <w:pPr>
        <w:spacing w:before="300" w:after="100" w:afterAutospacing="1" w:line="240" w:lineRule="auto"/>
        <w:jc w:val="center"/>
        <w:rPr>
          <w:rFonts w:ascii="Constantia" w:eastAsia="Times New Roman" w:hAnsi="Constantia"/>
          <w:b/>
          <w:i/>
          <w:sz w:val="40"/>
          <w:szCs w:val="40"/>
          <w:lang w:eastAsia="ru-RU"/>
        </w:rPr>
      </w:pPr>
    </w:p>
    <w:p w:rsidR="00286729" w:rsidRDefault="00286729" w:rsidP="00286729">
      <w:pPr>
        <w:spacing w:before="300" w:after="100" w:afterAutospacing="1" w:line="240" w:lineRule="auto"/>
        <w:jc w:val="center"/>
        <w:rPr>
          <w:rFonts w:ascii="Constantia" w:eastAsia="Times New Roman" w:hAnsi="Constantia"/>
          <w:b/>
          <w:i/>
          <w:sz w:val="40"/>
          <w:szCs w:val="40"/>
          <w:lang w:eastAsia="ru-RU"/>
        </w:rPr>
      </w:pPr>
    </w:p>
    <w:p w:rsidR="00286729" w:rsidRPr="000A399A" w:rsidRDefault="00286729" w:rsidP="00286729">
      <w:pPr>
        <w:spacing w:before="300" w:after="100" w:afterAutospacing="1" w:line="240" w:lineRule="auto"/>
        <w:jc w:val="center"/>
        <w:rPr>
          <w:rFonts w:ascii="Constantia" w:eastAsia="Times New Roman" w:hAnsi="Constantia"/>
          <w:color w:val="000000" w:themeColor="text1"/>
          <w:sz w:val="40"/>
          <w:szCs w:val="40"/>
          <w:lang w:eastAsia="ru-RU"/>
        </w:rPr>
      </w:pPr>
      <w:r w:rsidRPr="008301FF">
        <w:rPr>
          <w:rStyle w:val="c1"/>
          <w:rFonts w:ascii="Constantia" w:hAnsi="Constantia"/>
          <w:b/>
          <w:sz w:val="36"/>
          <w:szCs w:val="36"/>
        </w:rPr>
        <w:t>6.</w:t>
      </w:r>
      <w:r w:rsidRPr="000A399A">
        <w:rPr>
          <w:rFonts w:ascii="Constantia" w:eastAsia="Times New Roman" w:hAnsi="Constantia"/>
          <w:b/>
          <w:bCs/>
          <w:color w:val="000000" w:themeColor="text1"/>
          <w:sz w:val="40"/>
          <w:szCs w:val="40"/>
          <w:lang w:eastAsia="ru-RU"/>
        </w:rPr>
        <w:t>План работы по преемственности ДОУ и школы.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233"/>
      </w:tblGrid>
      <w:tr w:rsidR="00286729" w:rsidRPr="001E2E11" w:rsidTr="00874CF4">
        <w:tc>
          <w:tcPr>
            <w:tcW w:w="675" w:type="dxa"/>
          </w:tcPr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286729" w:rsidRPr="001E2E11" w:rsidRDefault="00286729" w:rsidP="00874CF4">
            <w:pPr>
              <w:spacing w:before="120"/>
              <w:jc w:val="center"/>
              <w:rPr>
                <w:rFonts w:ascii="Verdana" w:eastAsia="Times New Roman" w:hAnsi="Verdana"/>
                <w:color w:val="000000" w:themeColor="text1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3" w:type="dxa"/>
          </w:tcPr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color w:val="000000" w:themeColor="text1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33" w:type="dxa"/>
          </w:tcPr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color w:val="000000" w:themeColor="text1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6729" w:rsidRPr="008475F1" w:rsidTr="00874CF4">
        <w:tc>
          <w:tcPr>
            <w:tcW w:w="9571" w:type="dxa"/>
            <w:gridSpan w:val="4"/>
          </w:tcPr>
          <w:p w:rsidR="00286729" w:rsidRPr="008475F1" w:rsidRDefault="00286729" w:rsidP="00874CF4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301FF">
              <w:rPr>
                <w:rStyle w:val="c1"/>
                <w:rFonts w:ascii="Times New Roman" w:hAnsi="Times New Roman"/>
                <w:b/>
                <w:i/>
                <w:sz w:val="28"/>
                <w:szCs w:val="28"/>
              </w:rPr>
              <w:t>6.</w:t>
            </w:r>
            <w:r w:rsidRPr="008475F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1.Содержание совместной работы воспитателей ДОУ и учителей школы</w:t>
            </w:r>
          </w:p>
        </w:tc>
      </w:tr>
      <w:tr w:rsidR="00286729" w:rsidRPr="004F46F4" w:rsidTr="00874CF4">
        <w:tc>
          <w:tcPr>
            <w:tcW w:w="675" w:type="dxa"/>
          </w:tcPr>
          <w:p w:rsidR="00286729" w:rsidRPr="008475F1" w:rsidRDefault="00286729" w:rsidP="00874C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847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286729" w:rsidRPr="008475F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Взаимное посещение школы и детского сада (НОД, уроков).</w:t>
            </w:r>
          </w:p>
        </w:tc>
        <w:tc>
          <w:tcPr>
            <w:tcW w:w="1843" w:type="dxa"/>
          </w:tcPr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286729" w:rsidRDefault="00286729" w:rsidP="00874CF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7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  <w:p w:rsidR="00286729" w:rsidRPr="004F46F4" w:rsidRDefault="00286729" w:rsidP="00874CF4">
            <w:pPr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</w:tr>
      <w:tr w:rsidR="00286729" w:rsidRPr="004F46F4" w:rsidTr="00874CF4">
        <w:tc>
          <w:tcPr>
            <w:tcW w:w="675" w:type="dxa"/>
          </w:tcPr>
          <w:p w:rsidR="00286729" w:rsidRPr="0002615E" w:rsidRDefault="00286729" w:rsidP="00874C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15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286729" w:rsidRPr="008475F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Взаимное консультирование.</w:t>
            </w:r>
          </w:p>
        </w:tc>
        <w:tc>
          <w:tcPr>
            <w:tcW w:w="1843" w:type="dxa"/>
          </w:tcPr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286729" w:rsidRPr="004F46F4" w:rsidRDefault="00286729" w:rsidP="00874CF4">
            <w:pPr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847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</w:tr>
      <w:tr w:rsidR="00286729" w:rsidRPr="004F46F4" w:rsidTr="00874CF4">
        <w:tc>
          <w:tcPr>
            <w:tcW w:w="675" w:type="dxa"/>
          </w:tcPr>
          <w:p w:rsidR="00286729" w:rsidRPr="00022BD1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22BD1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286729" w:rsidRPr="008475F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образовательной программы ДОУ и программы 1 класса.</w:t>
            </w:r>
          </w:p>
        </w:tc>
        <w:tc>
          <w:tcPr>
            <w:tcW w:w="1843" w:type="dxa"/>
          </w:tcPr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286729" w:rsidRPr="004F46F4" w:rsidRDefault="00286729" w:rsidP="00874CF4">
            <w:pPr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847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</w:tr>
      <w:tr w:rsidR="00286729" w:rsidRPr="004F46F4" w:rsidTr="00874CF4">
        <w:tc>
          <w:tcPr>
            <w:tcW w:w="675" w:type="dxa"/>
          </w:tcPr>
          <w:p w:rsidR="00286729" w:rsidRPr="00022BD1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22BD1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открытых дверей (показ открытых занятий и уроков).</w:t>
            </w:r>
          </w:p>
        </w:tc>
        <w:tc>
          <w:tcPr>
            <w:tcW w:w="1843" w:type="dxa"/>
          </w:tcPr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286729" w:rsidRPr="004F46F4" w:rsidRDefault="00286729" w:rsidP="00874CF4">
            <w:pPr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847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</w:tr>
      <w:tr w:rsidR="00286729" w:rsidRPr="008475F1" w:rsidTr="00874CF4">
        <w:tc>
          <w:tcPr>
            <w:tcW w:w="9571" w:type="dxa"/>
            <w:gridSpan w:val="4"/>
          </w:tcPr>
          <w:p w:rsidR="00286729" w:rsidRPr="008475F1" w:rsidRDefault="00286729" w:rsidP="00874CF4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301FF">
              <w:rPr>
                <w:rStyle w:val="c1"/>
                <w:rFonts w:ascii="Times New Roman" w:hAnsi="Times New Roman"/>
                <w:b/>
                <w:i/>
                <w:sz w:val="28"/>
                <w:szCs w:val="28"/>
              </w:rPr>
              <w:t>6.</w:t>
            </w:r>
            <w:r w:rsidRPr="009C2DF0"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  <w:r w:rsidRPr="008475F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Содержание работы по ознакомлению детей со школой</w:t>
            </w:r>
          </w:p>
        </w:tc>
      </w:tr>
      <w:tr w:rsidR="00286729" w:rsidTr="00874CF4">
        <w:tc>
          <w:tcPr>
            <w:tcW w:w="675" w:type="dxa"/>
          </w:tcPr>
          <w:p w:rsidR="00286729" w:rsidRPr="008475F1" w:rsidRDefault="00286729" w:rsidP="00874C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847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Праздник в ДОУ «День знаний» </w:t>
            </w:r>
          </w:p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 торжественной линейки в школе.</w:t>
            </w:r>
          </w:p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к зданию школы.</w:t>
            </w:r>
          </w:p>
        </w:tc>
        <w:tc>
          <w:tcPr>
            <w:tcW w:w="1843" w:type="dxa"/>
          </w:tcPr>
          <w:p w:rsidR="00286729" w:rsidRDefault="00286729" w:rsidP="00874C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33" w:type="dxa"/>
          </w:tcPr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</w:tr>
      <w:tr w:rsidR="00286729" w:rsidTr="00874CF4">
        <w:tc>
          <w:tcPr>
            <w:tcW w:w="675" w:type="dxa"/>
          </w:tcPr>
          <w:p w:rsidR="00286729" w:rsidRPr="0002615E" w:rsidRDefault="00286729" w:rsidP="00874C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15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о школе.</w:t>
            </w:r>
          </w:p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в библиотеку школы.</w:t>
            </w:r>
          </w:p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Беседа о профессии учителя </w:t>
            </w:r>
          </w:p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 приглашением учителя начальных классов).</w:t>
            </w:r>
          </w:p>
        </w:tc>
        <w:tc>
          <w:tcPr>
            <w:tcW w:w="1843" w:type="dxa"/>
          </w:tcPr>
          <w:p w:rsidR="00286729" w:rsidRPr="001E2E11" w:rsidRDefault="00286729" w:rsidP="00874CF4">
            <w:pPr>
              <w:spacing w:before="120"/>
              <w:jc w:val="center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33" w:type="dxa"/>
          </w:tcPr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</w:tr>
      <w:tr w:rsidR="00286729" w:rsidTr="00874CF4">
        <w:tc>
          <w:tcPr>
            <w:tcW w:w="675" w:type="dxa"/>
          </w:tcPr>
          <w:p w:rsidR="00286729" w:rsidRPr="00022BD1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22BD1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и рассказывание стихов о школе.</w:t>
            </w:r>
          </w:p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Рассматривание картин, отражающих школьную жизнь.</w:t>
            </w:r>
          </w:p>
        </w:tc>
        <w:tc>
          <w:tcPr>
            <w:tcW w:w="1843" w:type="dxa"/>
          </w:tcPr>
          <w:p w:rsidR="00286729" w:rsidRPr="001E2E11" w:rsidRDefault="00286729" w:rsidP="00874CF4">
            <w:pPr>
              <w:spacing w:before="120"/>
              <w:jc w:val="center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33" w:type="dxa"/>
          </w:tcPr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</w:tr>
      <w:tr w:rsidR="00286729" w:rsidTr="00874CF4">
        <w:tc>
          <w:tcPr>
            <w:tcW w:w="675" w:type="dxa"/>
          </w:tcPr>
          <w:p w:rsidR="00286729" w:rsidRPr="00022BD1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22BD1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Изобразительная деятельность на тему школы.</w:t>
            </w:r>
          </w:p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детских работ «Что я знаю о школе».</w:t>
            </w:r>
          </w:p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Сюжетно-ролевая игра «Школа»</w:t>
            </w:r>
          </w:p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Словесные и дидактические игры школьной тематики.</w:t>
            </w:r>
          </w:p>
          <w:p w:rsidR="00286729" w:rsidRPr="001E2E11" w:rsidRDefault="00286729" w:rsidP="00874CF4">
            <w:pPr>
              <w:spacing w:before="120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 пословицами и поговорками об учение.</w:t>
            </w:r>
          </w:p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843" w:type="dxa"/>
          </w:tcPr>
          <w:p w:rsidR="00286729" w:rsidRPr="001E2E11" w:rsidRDefault="00286729" w:rsidP="00874CF4">
            <w:pPr>
              <w:spacing w:before="120"/>
              <w:jc w:val="center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1E2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286729" w:rsidRDefault="00286729" w:rsidP="00874C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5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</w:tr>
    </w:tbl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Constantia" w:hAnsi="Constantia"/>
          <w:bCs/>
          <w:sz w:val="40"/>
          <w:szCs w:val="40"/>
        </w:rPr>
      </w:pPr>
    </w:p>
    <w:p w:rsidR="005A3454" w:rsidRDefault="005A3454" w:rsidP="00286729">
      <w:pPr>
        <w:spacing w:after="100" w:afterAutospacing="1" w:line="240" w:lineRule="auto"/>
        <w:ind w:firstLine="709"/>
        <w:jc w:val="center"/>
        <w:rPr>
          <w:rFonts w:ascii="Constantia" w:hAnsi="Constantia"/>
          <w:bCs/>
          <w:sz w:val="32"/>
          <w:szCs w:val="32"/>
        </w:rPr>
      </w:pPr>
    </w:p>
    <w:p w:rsidR="00286729" w:rsidRDefault="00286729" w:rsidP="00286729">
      <w:pPr>
        <w:spacing w:after="100" w:afterAutospacing="1" w:line="240" w:lineRule="auto"/>
        <w:ind w:firstLine="709"/>
        <w:jc w:val="center"/>
        <w:rPr>
          <w:rFonts w:ascii="Constantia" w:hAnsi="Constantia"/>
          <w:bCs/>
          <w:sz w:val="40"/>
          <w:szCs w:val="40"/>
        </w:rPr>
      </w:pPr>
      <w:r w:rsidRPr="00C3616C">
        <w:rPr>
          <w:rFonts w:ascii="Constantia" w:hAnsi="Constantia"/>
          <w:bCs/>
          <w:sz w:val="32"/>
          <w:szCs w:val="32"/>
        </w:rPr>
        <w:t>7</w:t>
      </w:r>
      <w:r w:rsidRPr="00C3616C">
        <w:rPr>
          <w:rFonts w:ascii="Constantia" w:hAnsi="Constantia"/>
          <w:b/>
          <w:bCs/>
          <w:sz w:val="32"/>
          <w:szCs w:val="32"/>
        </w:rPr>
        <w:t>.</w:t>
      </w:r>
      <w:r w:rsidR="005A3454">
        <w:rPr>
          <w:rFonts w:ascii="Constantia" w:hAnsi="Constantia"/>
          <w:b/>
          <w:bCs/>
          <w:sz w:val="32"/>
          <w:szCs w:val="32"/>
        </w:rPr>
        <w:t xml:space="preserve"> Меди</w:t>
      </w:r>
      <w:r w:rsidR="005A3454" w:rsidRPr="005A3454">
        <w:rPr>
          <w:rFonts w:ascii="Constantia" w:eastAsia="Times New Roman" w:hAnsi="Constantia"/>
          <w:b/>
          <w:color w:val="000000" w:themeColor="text1"/>
          <w:sz w:val="32"/>
          <w:szCs w:val="32"/>
          <w:lang w:eastAsia="ru-RU"/>
        </w:rPr>
        <w:t>ц</w:t>
      </w:r>
      <w:r w:rsidR="005A3454">
        <w:rPr>
          <w:rFonts w:ascii="Constantia" w:hAnsi="Constantia"/>
          <w:b/>
          <w:bCs/>
          <w:sz w:val="32"/>
          <w:szCs w:val="32"/>
        </w:rPr>
        <w:t>инская работа</w:t>
      </w:r>
    </w:p>
    <w:p w:rsidR="00286729" w:rsidRPr="00C3616C" w:rsidRDefault="00286729" w:rsidP="00286729">
      <w:pPr>
        <w:spacing w:before="100" w:beforeAutospacing="1" w:after="100" w:afterAutospacing="1" w:line="240" w:lineRule="auto"/>
        <w:jc w:val="center"/>
        <w:rPr>
          <w:rFonts w:ascii="Constantia" w:hAnsi="Constantia"/>
          <w:b/>
          <w:sz w:val="32"/>
          <w:szCs w:val="32"/>
        </w:rPr>
      </w:pPr>
      <w:r w:rsidRPr="00C3616C">
        <w:rPr>
          <w:rFonts w:ascii="Constantia" w:hAnsi="Constantia"/>
          <w:bCs/>
          <w:sz w:val="32"/>
          <w:szCs w:val="32"/>
        </w:rPr>
        <w:t>7</w:t>
      </w:r>
      <w:r w:rsidRPr="00C3616C">
        <w:rPr>
          <w:rFonts w:ascii="Constantia" w:hAnsi="Constantia"/>
          <w:b/>
          <w:bCs/>
          <w:sz w:val="32"/>
          <w:szCs w:val="32"/>
        </w:rPr>
        <w:t xml:space="preserve">. </w:t>
      </w:r>
      <w:r w:rsidRPr="00C3616C">
        <w:rPr>
          <w:rFonts w:ascii="Constantia" w:hAnsi="Constantia"/>
          <w:b/>
          <w:color w:val="000000" w:themeColor="text1"/>
          <w:sz w:val="32"/>
          <w:szCs w:val="32"/>
        </w:rPr>
        <w:t>1.</w:t>
      </w:r>
      <w:r w:rsidRPr="00C3616C">
        <w:rPr>
          <w:rFonts w:ascii="Constantia" w:hAnsi="Constantia"/>
          <w:b/>
          <w:sz w:val="32"/>
          <w:szCs w:val="32"/>
        </w:rPr>
        <w:t>План работы медсестры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86729" w:rsidRPr="006024A6" w:rsidTr="00874CF4">
        <w:tc>
          <w:tcPr>
            <w:tcW w:w="675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110" w:type="dxa"/>
          </w:tcPr>
          <w:p w:rsidR="00286729" w:rsidRPr="006024A6" w:rsidRDefault="00286729" w:rsidP="00874C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286729" w:rsidRPr="006024A6" w:rsidRDefault="00286729" w:rsidP="00874CF4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93" w:type="dxa"/>
          </w:tcPr>
          <w:p w:rsidR="00286729" w:rsidRPr="006024A6" w:rsidRDefault="00286729" w:rsidP="00874CF4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86729" w:rsidRPr="006024A6" w:rsidTr="00874CF4">
        <w:tc>
          <w:tcPr>
            <w:tcW w:w="675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Принимать активное участие в</w:t>
            </w:r>
          </w:p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 xml:space="preserve">- комплектовании групп, уделяя особое внимание на вновь поступивших детей: </w:t>
            </w:r>
          </w:p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 xml:space="preserve">- правильное оформление документации в Ф112; </w:t>
            </w:r>
          </w:p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 xml:space="preserve">-постепенное комплектование групп; контроль на период адаптации; </w:t>
            </w:r>
          </w:p>
          <w:p w:rsidR="00286729" w:rsidRPr="006024A6" w:rsidRDefault="00286729" w:rsidP="00874CF4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-проводить первичный инструктаж с родителями вновь прибывших детей.</w:t>
            </w:r>
          </w:p>
        </w:tc>
        <w:tc>
          <w:tcPr>
            <w:tcW w:w="2393" w:type="dxa"/>
          </w:tcPr>
          <w:p w:rsidR="00286729" w:rsidRPr="006024A6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6729" w:rsidRPr="006024A6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6729" w:rsidRPr="006024A6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6729" w:rsidRPr="006024A6" w:rsidRDefault="00286729" w:rsidP="00874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6729" w:rsidRPr="006024A6" w:rsidRDefault="00286729" w:rsidP="00874C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393" w:type="dxa"/>
            <w:vAlign w:val="center"/>
          </w:tcPr>
          <w:p w:rsidR="00286729" w:rsidRPr="006024A6" w:rsidRDefault="00286729" w:rsidP="00874CF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RPr="006024A6" w:rsidTr="00874CF4">
        <w:tc>
          <w:tcPr>
            <w:tcW w:w="675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0" w:type="dxa"/>
            <w:vAlign w:val="center"/>
          </w:tcPr>
          <w:p w:rsidR="00286729" w:rsidRPr="006024A6" w:rsidRDefault="00286729" w:rsidP="00874CF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 xml:space="preserve"> Своевременно сдавать и составлять отчеты помесячно в детскую поликлинику</w:t>
            </w:r>
          </w:p>
        </w:tc>
        <w:tc>
          <w:tcPr>
            <w:tcW w:w="2393" w:type="dxa"/>
            <w:vAlign w:val="center"/>
          </w:tcPr>
          <w:p w:rsidR="00286729" w:rsidRPr="006024A6" w:rsidRDefault="00286729" w:rsidP="00874C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RPr="006024A6" w:rsidTr="00874CF4">
        <w:tc>
          <w:tcPr>
            <w:tcW w:w="675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10" w:type="dxa"/>
            <w:vAlign w:val="center"/>
          </w:tcPr>
          <w:p w:rsidR="00286729" w:rsidRPr="006024A6" w:rsidRDefault="00286729" w:rsidP="00874CF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Доводить до сведения сотрудников приказы и решения района и ЦРБ.</w:t>
            </w:r>
          </w:p>
        </w:tc>
        <w:tc>
          <w:tcPr>
            <w:tcW w:w="2393" w:type="dxa"/>
            <w:vAlign w:val="center"/>
          </w:tcPr>
          <w:p w:rsidR="00286729" w:rsidRPr="006024A6" w:rsidRDefault="00286729" w:rsidP="00874C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RPr="006024A6" w:rsidTr="00874CF4">
        <w:tc>
          <w:tcPr>
            <w:tcW w:w="675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110" w:type="dxa"/>
            <w:vAlign w:val="center"/>
          </w:tcPr>
          <w:p w:rsidR="00286729" w:rsidRPr="006024A6" w:rsidRDefault="00286729" w:rsidP="00874CF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Регулярно посещать методические занятия и семинары, проводимые при ЦРБ</w:t>
            </w:r>
          </w:p>
        </w:tc>
        <w:tc>
          <w:tcPr>
            <w:tcW w:w="2393" w:type="dxa"/>
            <w:vAlign w:val="center"/>
          </w:tcPr>
          <w:p w:rsidR="00286729" w:rsidRPr="006024A6" w:rsidRDefault="00286729" w:rsidP="00874C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</w:tr>
      <w:tr w:rsidR="00286729" w:rsidRPr="006024A6" w:rsidTr="00874CF4">
        <w:tc>
          <w:tcPr>
            <w:tcW w:w="675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110" w:type="dxa"/>
            <w:vAlign w:val="center"/>
          </w:tcPr>
          <w:p w:rsidR="00286729" w:rsidRPr="006024A6" w:rsidRDefault="00286729" w:rsidP="00874CF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Вести строгий учет заболеваемости детей по группам</w:t>
            </w:r>
          </w:p>
        </w:tc>
        <w:tc>
          <w:tcPr>
            <w:tcW w:w="2393" w:type="dxa"/>
            <w:vAlign w:val="center"/>
          </w:tcPr>
          <w:p w:rsidR="00286729" w:rsidRPr="006024A6" w:rsidRDefault="00286729" w:rsidP="00874C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  <w:vAlign w:val="center"/>
          </w:tcPr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</w:tr>
      <w:tr w:rsidR="00286729" w:rsidRPr="006024A6" w:rsidTr="00874CF4">
        <w:tc>
          <w:tcPr>
            <w:tcW w:w="675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110" w:type="dxa"/>
            <w:vAlign w:val="center"/>
          </w:tcPr>
          <w:p w:rsidR="00286729" w:rsidRPr="006024A6" w:rsidRDefault="00286729" w:rsidP="00874CF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Вести регулярно накопительную ведомость и. вести подсчет БЖУ и калорийности питания детей.</w:t>
            </w:r>
          </w:p>
        </w:tc>
        <w:tc>
          <w:tcPr>
            <w:tcW w:w="2393" w:type="dxa"/>
            <w:vAlign w:val="center"/>
          </w:tcPr>
          <w:p w:rsidR="00286729" w:rsidRPr="006024A6" w:rsidRDefault="00286729" w:rsidP="00874C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86729" w:rsidRPr="006024A6" w:rsidRDefault="00286729" w:rsidP="00874CF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RPr="006024A6" w:rsidTr="00874CF4">
        <w:tc>
          <w:tcPr>
            <w:tcW w:w="675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286729" w:rsidRPr="006024A6" w:rsidRDefault="00286729" w:rsidP="00874CF4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Регулярно пополнять и следить за сроками годности медицинских препаратов по оказанию экстренной помощи</w:t>
            </w:r>
          </w:p>
        </w:tc>
        <w:tc>
          <w:tcPr>
            <w:tcW w:w="2393" w:type="dxa"/>
          </w:tcPr>
          <w:p w:rsidR="00286729" w:rsidRPr="006024A6" w:rsidRDefault="00286729" w:rsidP="00874C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vAlign w:val="center"/>
          </w:tcPr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</w:tr>
      <w:tr w:rsidR="00286729" w:rsidRPr="006024A6" w:rsidTr="00874CF4">
        <w:tc>
          <w:tcPr>
            <w:tcW w:w="675" w:type="dxa"/>
          </w:tcPr>
          <w:p w:rsidR="00286729" w:rsidRPr="006024A6" w:rsidRDefault="00286729" w:rsidP="00874CF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286729" w:rsidRPr="006024A6" w:rsidRDefault="00286729" w:rsidP="00874CF4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Повышать деловую квалификацию.</w:t>
            </w:r>
          </w:p>
        </w:tc>
        <w:tc>
          <w:tcPr>
            <w:tcW w:w="2393" w:type="dxa"/>
          </w:tcPr>
          <w:p w:rsidR="00286729" w:rsidRPr="006024A6" w:rsidRDefault="00286729" w:rsidP="00874CF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286729" w:rsidRPr="006024A6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6024A6"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</w:tr>
    </w:tbl>
    <w:p w:rsidR="00286729" w:rsidRDefault="00286729" w:rsidP="00286729">
      <w:pPr>
        <w:spacing w:after="100" w:afterAutospacing="1" w:line="240" w:lineRule="auto"/>
        <w:rPr>
          <w:rFonts w:ascii="Constantia" w:hAnsi="Constantia"/>
          <w:bCs/>
          <w:sz w:val="40"/>
          <w:szCs w:val="40"/>
        </w:rPr>
      </w:pPr>
    </w:p>
    <w:p w:rsidR="00286729" w:rsidRPr="003D5640" w:rsidRDefault="00286729" w:rsidP="00286729">
      <w:pPr>
        <w:spacing w:after="100" w:afterAutospacing="1" w:line="240" w:lineRule="auto"/>
        <w:ind w:firstLine="709"/>
        <w:jc w:val="center"/>
        <w:rPr>
          <w:rFonts w:ascii="Constantia" w:hAnsi="Constantia"/>
          <w:b/>
          <w:bCs/>
          <w:sz w:val="32"/>
          <w:szCs w:val="32"/>
        </w:rPr>
      </w:pPr>
      <w:r w:rsidRPr="00C3616C">
        <w:rPr>
          <w:rFonts w:ascii="Constantia" w:hAnsi="Constantia"/>
          <w:bCs/>
          <w:sz w:val="32"/>
          <w:szCs w:val="32"/>
        </w:rPr>
        <w:t>7</w:t>
      </w:r>
      <w:r w:rsidRPr="00C3616C">
        <w:rPr>
          <w:rFonts w:ascii="Constantia" w:hAnsi="Constantia"/>
          <w:b/>
          <w:bCs/>
          <w:sz w:val="32"/>
          <w:szCs w:val="32"/>
        </w:rPr>
        <w:t>. 2.Обеспечение здоровья и здорового образа жизни, улучшение качества медицинского обслуживания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961"/>
        <w:gridCol w:w="2127"/>
        <w:gridCol w:w="2233"/>
      </w:tblGrid>
      <w:tr w:rsidR="00286729" w:rsidTr="00874CF4">
        <w:tc>
          <w:tcPr>
            <w:tcW w:w="568" w:type="dxa"/>
          </w:tcPr>
          <w:p w:rsidR="00286729" w:rsidRPr="003D1279" w:rsidRDefault="00286729" w:rsidP="00874CF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27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961" w:type="dxa"/>
          </w:tcPr>
          <w:p w:rsidR="00286729" w:rsidRPr="003D1279" w:rsidRDefault="00286729" w:rsidP="00874CF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279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</w:tcPr>
          <w:p w:rsidR="00286729" w:rsidRPr="003D1279" w:rsidRDefault="00286729" w:rsidP="00874CF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27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286729" w:rsidRPr="003D1279" w:rsidRDefault="00286729" w:rsidP="00874CF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27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86729" w:rsidTr="00874CF4">
        <w:tc>
          <w:tcPr>
            <w:tcW w:w="568" w:type="dxa"/>
          </w:tcPr>
          <w:p w:rsidR="00286729" w:rsidRPr="00022BD1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22BD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4961" w:type="dxa"/>
          </w:tcPr>
          <w:p w:rsidR="00286729" w:rsidRPr="00765010" w:rsidRDefault="00286729" w:rsidP="00874CF4">
            <w:p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Обеспечить охрану жизни и здоровья детей</w:t>
            </w:r>
          </w:p>
        </w:tc>
        <w:tc>
          <w:tcPr>
            <w:tcW w:w="2127" w:type="dxa"/>
          </w:tcPr>
          <w:p w:rsidR="00286729" w:rsidRPr="00765010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 w:rsidRPr="00765010">
              <w:rPr>
                <w:sz w:val="28"/>
                <w:szCs w:val="28"/>
              </w:rPr>
              <w:t>Все сотрудники</w:t>
            </w:r>
          </w:p>
        </w:tc>
      </w:tr>
      <w:tr w:rsidR="00286729" w:rsidTr="00874CF4">
        <w:tc>
          <w:tcPr>
            <w:tcW w:w="568" w:type="dxa"/>
          </w:tcPr>
          <w:p w:rsidR="00286729" w:rsidRPr="00022BD1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22BD1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86729" w:rsidRPr="00765010" w:rsidRDefault="00286729" w:rsidP="00874CF4">
            <w:p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Проводить анализ заболеваемости и посещаемости по группам</w:t>
            </w:r>
          </w:p>
        </w:tc>
        <w:tc>
          <w:tcPr>
            <w:tcW w:w="2127" w:type="dxa"/>
          </w:tcPr>
          <w:p w:rsidR="00286729" w:rsidRPr="00765010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33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65010">
              <w:rPr>
                <w:sz w:val="28"/>
                <w:szCs w:val="28"/>
              </w:rPr>
              <w:t>едсестра</w:t>
            </w:r>
          </w:p>
        </w:tc>
      </w:tr>
      <w:tr w:rsidR="00286729" w:rsidTr="00874CF4">
        <w:tc>
          <w:tcPr>
            <w:tcW w:w="568" w:type="dxa"/>
          </w:tcPr>
          <w:p w:rsidR="00286729" w:rsidRPr="00022BD1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22BD1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86729" w:rsidRPr="00765010" w:rsidRDefault="00286729" w:rsidP="00874CF4">
            <w:p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Контролировать проведение закаливающих мероприятий</w:t>
            </w:r>
          </w:p>
        </w:tc>
        <w:tc>
          <w:tcPr>
            <w:tcW w:w="2127" w:type="dxa"/>
          </w:tcPr>
          <w:p w:rsidR="00286729" w:rsidRPr="00765010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286729" w:rsidRDefault="00286729" w:rsidP="00874CF4">
            <w:pPr>
              <w:pStyle w:val="a5"/>
              <w:rPr>
                <w:sz w:val="28"/>
                <w:szCs w:val="28"/>
              </w:rPr>
            </w:pPr>
            <w:r w:rsidRPr="00166107">
              <w:rPr>
                <w:rStyle w:val="c1"/>
                <w:sz w:val="28"/>
                <w:szCs w:val="28"/>
              </w:rPr>
              <w:t>Заведующая</w:t>
            </w:r>
            <w:r>
              <w:rPr>
                <w:rStyle w:val="c1"/>
                <w:sz w:val="28"/>
                <w:szCs w:val="28"/>
              </w:rPr>
              <w:t>,</w:t>
            </w:r>
          </w:p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65010">
              <w:rPr>
                <w:sz w:val="28"/>
                <w:szCs w:val="28"/>
              </w:rPr>
              <w:t>едсестра</w:t>
            </w:r>
          </w:p>
        </w:tc>
      </w:tr>
      <w:tr w:rsidR="00286729" w:rsidTr="00874CF4">
        <w:tc>
          <w:tcPr>
            <w:tcW w:w="568" w:type="dxa"/>
          </w:tcPr>
          <w:p w:rsidR="00286729" w:rsidRPr="00022BD1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22BD1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286729" w:rsidRPr="00765010" w:rsidRDefault="00286729" w:rsidP="00874CF4">
            <w:p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Контролировать прогулки и воздушный режим в группах</w:t>
            </w:r>
          </w:p>
        </w:tc>
        <w:tc>
          <w:tcPr>
            <w:tcW w:w="2127" w:type="dxa"/>
          </w:tcPr>
          <w:p w:rsidR="00286729" w:rsidRPr="00765010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286729" w:rsidRDefault="00286729" w:rsidP="00874CF4">
            <w:pPr>
              <w:pStyle w:val="a5"/>
              <w:rPr>
                <w:sz w:val="28"/>
                <w:szCs w:val="28"/>
              </w:rPr>
            </w:pPr>
            <w:r w:rsidRPr="00166107">
              <w:rPr>
                <w:rStyle w:val="c1"/>
                <w:sz w:val="28"/>
                <w:szCs w:val="28"/>
              </w:rPr>
              <w:t>Заведующая</w:t>
            </w:r>
            <w:r>
              <w:rPr>
                <w:rStyle w:val="c1"/>
                <w:sz w:val="28"/>
                <w:szCs w:val="28"/>
              </w:rPr>
              <w:t>,</w:t>
            </w:r>
          </w:p>
          <w:p w:rsidR="00286729" w:rsidRPr="00022BD1" w:rsidRDefault="00286729" w:rsidP="00874C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65010">
              <w:rPr>
                <w:sz w:val="28"/>
                <w:szCs w:val="28"/>
              </w:rPr>
              <w:t>едсестра</w:t>
            </w:r>
          </w:p>
        </w:tc>
      </w:tr>
      <w:tr w:rsidR="00286729" w:rsidTr="00874CF4">
        <w:tc>
          <w:tcPr>
            <w:tcW w:w="568" w:type="dxa"/>
          </w:tcPr>
          <w:p w:rsidR="00286729" w:rsidRPr="00022BD1" w:rsidRDefault="005A3454" w:rsidP="00874CF4">
            <w:pPr>
              <w:spacing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286729" w:rsidRPr="00022B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286729" w:rsidRPr="00765010" w:rsidRDefault="00286729" w:rsidP="00874CF4">
            <w:p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Контролировать организацию питания</w:t>
            </w:r>
          </w:p>
        </w:tc>
        <w:tc>
          <w:tcPr>
            <w:tcW w:w="2127" w:type="dxa"/>
          </w:tcPr>
          <w:p w:rsidR="00286729" w:rsidRPr="00765010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286729" w:rsidRDefault="00286729" w:rsidP="00874CF4">
            <w:pPr>
              <w:pStyle w:val="a5"/>
              <w:rPr>
                <w:sz w:val="28"/>
                <w:szCs w:val="28"/>
              </w:rPr>
            </w:pPr>
            <w:r w:rsidRPr="00166107">
              <w:rPr>
                <w:rStyle w:val="c1"/>
                <w:sz w:val="28"/>
                <w:szCs w:val="28"/>
              </w:rPr>
              <w:t>Заведующая</w:t>
            </w:r>
            <w:r>
              <w:rPr>
                <w:rStyle w:val="c1"/>
                <w:sz w:val="28"/>
                <w:szCs w:val="28"/>
              </w:rPr>
              <w:t>,</w:t>
            </w:r>
          </w:p>
          <w:p w:rsidR="00286729" w:rsidRPr="00022BD1" w:rsidRDefault="00286729" w:rsidP="00874C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65010">
              <w:rPr>
                <w:sz w:val="28"/>
                <w:szCs w:val="28"/>
              </w:rPr>
              <w:t>едсестра</w:t>
            </w:r>
          </w:p>
        </w:tc>
      </w:tr>
      <w:tr w:rsidR="00286729" w:rsidTr="00874CF4">
        <w:tc>
          <w:tcPr>
            <w:tcW w:w="568" w:type="dxa"/>
          </w:tcPr>
          <w:p w:rsidR="00286729" w:rsidRPr="00022BD1" w:rsidRDefault="005A3454" w:rsidP="00874CF4">
            <w:pPr>
              <w:spacing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286729" w:rsidRPr="00022B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286729" w:rsidRPr="00765010" w:rsidRDefault="00286729" w:rsidP="00874CF4">
            <w:p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Контролировать проведение утренней гимнастики</w:t>
            </w:r>
          </w:p>
        </w:tc>
        <w:tc>
          <w:tcPr>
            <w:tcW w:w="2127" w:type="dxa"/>
          </w:tcPr>
          <w:p w:rsidR="00286729" w:rsidRPr="00765010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 w:rsidRPr="00166107">
              <w:rPr>
                <w:rStyle w:val="c1"/>
                <w:sz w:val="28"/>
                <w:szCs w:val="28"/>
              </w:rPr>
              <w:t>Заведующая</w:t>
            </w:r>
          </w:p>
        </w:tc>
      </w:tr>
      <w:tr w:rsidR="00286729" w:rsidTr="00874CF4">
        <w:tc>
          <w:tcPr>
            <w:tcW w:w="568" w:type="dxa"/>
          </w:tcPr>
          <w:p w:rsidR="00286729" w:rsidRPr="00022BD1" w:rsidRDefault="005A3454" w:rsidP="00874CF4">
            <w:pPr>
              <w:spacing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22BD1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286729" w:rsidRPr="00022B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286729" w:rsidRPr="00765010" w:rsidRDefault="00286729" w:rsidP="00874CF4">
            <w:pPr>
              <w:spacing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Диспансеризация детей</w:t>
            </w:r>
          </w:p>
        </w:tc>
        <w:tc>
          <w:tcPr>
            <w:tcW w:w="2127" w:type="dxa"/>
          </w:tcPr>
          <w:p w:rsidR="00286729" w:rsidRPr="00765010" w:rsidRDefault="00286729" w:rsidP="00874CF4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0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286729" w:rsidRPr="00765010" w:rsidRDefault="00286729" w:rsidP="00874C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65010">
              <w:rPr>
                <w:sz w:val="28"/>
                <w:szCs w:val="28"/>
              </w:rPr>
              <w:t>едсестра</w:t>
            </w:r>
          </w:p>
        </w:tc>
      </w:tr>
    </w:tbl>
    <w:p w:rsidR="00286729" w:rsidRDefault="00286729" w:rsidP="00286729"/>
    <w:p w:rsidR="00286729" w:rsidRDefault="00286729" w:rsidP="00286729">
      <w:pPr>
        <w:jc w:val="center"/>
        <w:rPr>
          <w:rFonts w:ascii="Constantia" w:hAnsi="Constantia"/>
          <w:b/>
          <w:sz w:val="32"/>
          <w:szCs w:val="32"/>
        </w:rPr>
      </w:pPr>
      <w:r w:rsidRPr="00B502DD">
        <w:rPr>
          <w:rFonts w:ascii="Constantia" w:hAnsi="Constantia"/>
          <w:b/>
          <w:bCs/>
          <w:sz w:val="32"/>
          <w:szCs w:val="32"/>
        </w:rPr>
        <w:t>7.3.</w:t>
      </w:r>
      <w:r w:rsidRPr="00B502DD">
        <w:rPr>
          <w:rFonts w:ascii="Constantia" w:hAnsi="Constantia"/>
          <w:b/>
          <w:sz w:val="32"/>
          <w:szCs w:val="32"/>
        </w:rPr>
        <w:t xml:space="preserve"> Работа с техперсоналом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4"/>
        <w:gridCol w:w="4932"/>
        <w:gridCol w:w="2205"/>
        <w:gridCol w:w="2188"/>
      </w:tblGrid>
      <w:tr w:rsidR="00286729" w:rsidTr="00874CF4">
        <w:tc>
          <w:tcPr>
            <w:tcW w:w="564" w:type="dxa"/>
          </w:tcPr>
          <w:p w:rsidR="00286729" w:rsidRPr="003D1279" w:rsidRDefault="00286729" w:rsidP="00874CF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27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932" w:type="dxa"/>
          </w:tcPr>
          <w:p w:rsidR="00286729" w:rsidRPr="003D1279" w:rsidRDefault="00286729" w:rsidP="00874CF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279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05" w:type="dxa"/>
          </w:tcPr>
          <w:p w:rsidR="00286729" w:rsidRPr="003D1279" w:rsidRDefault="00286729" w:rsidP="00874CF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27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286729" w:rsidRPr="003D1279" w:rsidRDefault="00286729" w:rsidP="00874CF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27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86729" w:rsidTr="00874CF4">
        <w:tc>
          <w:tcPr>
            <w:tcW w:w="564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32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Проверка правил СанПиН.</w:t>
            </w:r>
          </w:p>
        </w:tc>
        <w:tc>
          <w:tcPr>
            <w:tcW w:w="2205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2188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Медсестра</w:t>
            </w:r>
          </w:p>
        </w:tc>
      </w:tr>
      <w:tr w:rsidR="00286729" w:rsidTr="00874CF4">
        <w:tc>
          <w:tcPr>
            <w:tcW w:w="564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32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Требования к санитарному содержанию помещений и дезинфекционные мероприятия.</w:t>
            </w:r>
          </w:p>
        </w:tc>
        <w:tc>
          <w:tcPr>
            <w:tcW w:w="2205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88" w:type="dxa"/>
          </w:tcPr>
          <w:p w:rsidR="00286729" w:rsidRDefault="00286729" w:rsidP="00874CF4">
            <w:r w:rsidRPr="006779E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Tr="00874CF4">
        <w:tc>
          <w:tcPr>
            <w:tcW w:w="564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32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Профилактика гельминтозов.</w:t>
            </w:r>
          </w:p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88" w:type="dxa"/>
          </w:tcPr>
          <w:p w:rsidR="00286729" w:rsidRDefault="00286729" w:rsidP="00874CF4">
            <w:r w:rsidRPr="006779E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Tr="00874CF4">
        <w:tc>
          <w:tcPr>
            <w:tcW w:w="564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32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  <w:lang w:eastAsia="en-US"/>
              </w:rPr>
              <w:t>Правила обработки посуды, текущих и генеральных уборок.</w:t>
            </w:r>
          </w:p>
        </w:tc>
        <w:tc>
          <w:tcPr>
            <w:tcW w:w="2205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286729" w:rsidRDefault="00286729" w:rsidP="00874CF4">
            <w:r w:rsidRPr="006779E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Tr="00874CF4">
        <w:tc>
          <w:tcPr>
            <w:tcW w:w="564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32" w:type="dxa"/>
          </w:tcPr>
          <w:p w:rsidR="00286729" w:rsidRPr="003D1279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Взаимодействие работников группы (воспитатель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помони</w:t>
            </w:r>
            <w:r w:rsidRPr="003D127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воспитателя</w:t>
            </w:r>
            <w:r w:rsidRPr="003D1279">
              <w:rPr>
                <w:rFonts w:ascii="Times New Roman" w:hAnsi="Times New Roman"/>
                <w:sz w:val="28"/>
                <w:szCs w:val="28"/>
              </w:rPr>
              <w:t>) во время проведения воспитательно- образовательного процесса с детьми.</w:t>
            </w:r>
          </w:p>
        </w:tc>
        <w:tc>
          <w:tcPr>
            <w:tcW w:w="2205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286729" w:rsidRPr="003D1279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1279"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  <w:proofErr w:type="gramEnd"/>
          </w:p>
          <w:p w:rsidR="00286729" w:rsidRPr="003D1279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  <w:r w:rsidRPr="003D1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86729" w:rsidTr="00874CF4">
        <w:tc>
          <w:tcPr>
            <w:tcW w:w="564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32" w:type="dxa"/>
          </w:tcPr>
          <w:p w:rsidR="00286729" w:rsidRPr="003D1279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Дезинфекционные растворы: приготовление, хранение, использование.</w:t>
            </w:r>
          </w:p>
        </w:tc>
        <w:tc>
          <w:tcPr>
            <w:tcW w:w="2205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</w:tcPr>
          <w:p w:rsidR="00286729" w:rsidRDefault="00286729" w:rsidP="00874CF4">
            <w:r w:rsidRPr="00F02A3E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Tr="00874CF4">
        <w:tc>
          <w:tcPr>
            <w:tcW w:w="564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32" w:type="dxa"/>
          </w:tcPr>
          <w:p w:rsidR="00286729" w:rsidRPr="003D1279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Профилактика желудочно- кишечных инфекций</w:t>
            </w:r>
          </w:p>
        </w:tc>
        <w:tc>
          <w:tcPr>
            <w:tcW w:w="2205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</w:tcPr>
          <w:p w:rsidR="00286729" w:rsidRDefault="00286729" w:rsidP="00874CF4">
            <w:r w:rsidRPr="00F02A3E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Tr="00874CF4">
        <w:tc>
          <w:tcPr>
            <w:tcW w:w="564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932" w:type="dxa"/>
          </w:tcPr>
          <w:p w:rsidR="00286729" w:rsidRPr="003D1279" w:rsidRDefault="00286729" w:rsidP="00874CF4">
            <w:pPr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Осторожно! Детский травматизм.</w:t>
            </w:r>
          </w:p>
        </w:tc>
        <w:tc>
          <w:tcPr>
            <w:tcW w:w="2205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:rsidR="00286729" w:rsidRDefault="00286729" w:rsidP="00874CF4">
            <w:r w:rsidRPr="00F02A3E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Tr="00874CF4">
        <w:tc>
          <w:tcPr>
            <w:tcW w:w="564" w:type="dxa"/>
          </w:tcPr>
          <w:p w:rsidR="00286729" w:rsidRDefault="00286729" w:rsidP="00874CF4">
            <w:pPr>
              <w:jc w:val="center"/>
              <w:rPr>
                <w:rFonts w:ascii="Constantia" w:hAnsi="Constantia"/>
                <w:b/>
                <w:sz w:val="32"/>
                <w:szCs w:val="32"/>
              </w:rPr>
            </w:pPr>
          </w:p>
        </w:tc>
        <w:tc>
          <w:tcPr>
            <w:tcW w:w="4932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proofErr w:type="spellStart"/>
            <w:r w:rsidRPr="003D1279">
              <w:rPr>
                <w:rFonts w:ascii="Times New Roman" w:hAnsi="Times New Roman"/>
                <w:sz w:val="28"/>
                <w:szCs w:val="28"/>
              </w:rPr>
              <w:t>санэпидемрежима</w:t>
            </w:r>
            <w:proofErr w:type="spellEnd"/>
            <w:r w:rsidRPr="003D12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05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:rsidR="00286729" w:rsidRDefault="00286729" w:rsidP="00874CF4">
            <w:r w:rsidRPr="00F02A3E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286729" w:rsidTr="00874CF4">
        <w:tc>
          <w:tcPr>
            <w:tcW w:w="564" w:type="dxa"/>
          </w:tcPr>
          <w:p w:rsidR="00286729" w:rsidRDefault="00286729" w:rsidP="00874CF4">
            <w:pPr>
              <w:jc w:val="center"/>
              <w:rPr>
                <w:rFonts w:ascii="Constantia" w:hAnsi="Constantia"/>
                <w:b/>
                <w:sz w:val="32"/>
                <w:szCs w:val="32"/>
              </w:rPr>
            </w:pPr>
          </w:p>
        </w:tc>
        <w:tc>
          <w:tcPr>
            <w:tcW w:w="4932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proofErr w:type="spellStart"/>
            <w:r w:rsidRPr="003D1279">
              <w:rPr>
                <w:rFonts w:ascii="Times New Roman" w:hAnsi="Times New Roman"/>
                <w:sz w:val="28"/>
                <w:szCs w:val="28"/>
              </w:rPr>
              <w:t>санэпидемрежима</w:t>
            </w:r>
            <w:proofErr w:type="spellEnd"/>
            <w:r w:rsidRPr="003D1279">
              <w:rPr>
                <w:rFonts w:ascii="Times New Roman" w:hAnsi="Times New Roman"/>
                <w:sz w:val="28"/>
                <w:szCs w:val="28"/>
              </w:rPr>
              <w:t xml:space="preserve"> в летний период.</w:t>
            </w:r>
          </w:p>
        </w:tc>
        <w:tc>
          <w:tcPr>
            <w:tcW w:w="2205" w:type="dxa"/>
          </w:tcPr>
          <w:p w:rsidR="00286729" w:rsidRPr="003D1279" w:rsidRDefault="00286729" w:rsidP="00874CF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D127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286729" w:rsidRDefault="00286729" w:rsidP="00874CF4">
            <w:r w:rsidRPr="00F02A3E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</w:tbl>
    <w:p w:rsidR="00286729" w:rsidRDefault="00286729" w:rsidP="00286729">
      <w:pPr>
        <w:jc w:val="center"/>
        <w:rPr>
          <w:rFonts w:ascii="Constantia" w:hAnsi="Constantia"/>
          <w:b/>
          <w:sz w:val="32"/>
          <w:szCs w:val="32"/>
        </w:rPr>
      </w:pPr>
    </w:p>
    <w:sectPr w:rsidR="00286729" w:rsidSect="00874CF4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DFAD2F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F9311D"/>
    <w:multiLevelType w:val="multilevel"/>
    <w:tmpl w:val="FD740E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0EE2686"/>
    <w:multiLevelType w:val="multilevel"/>
    <w:tmpl w:val="4B34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165C0"/>
    <w:multiLevelType w:val="hybridMultilevel"/>
    <w:tmpl w:val="3B48CD4E"/>
    <w:lvl w:ilvl="0" w:tplc="2FBA64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1202"/>
    <w:multiLevelType w:val="multilevel"/>
    <w:tmpl w:val="806E8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76131E3"/>
    <w:multiLevelType w:val="multilevel"/>
    <w:tmpl w:val="114AB0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6ABC0348"/>
    <w:multiLevelType w:val="multilevel"/>
    <w:tmpl w:val="00E6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832F3"/>
    <w:multiLevelType w:val="multilevel"/>
    <w:tmpl w:val="114AB0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29"/>
    <w:rsid w:val="000D65D1"/>
    <w:rsid w:val="00214DF0"/>
    <w:rsid w:val="00286729"/>
    <w:rsid w:val="003F5003"/>
    <w:rsid w:val="0047451F"/>
    <w:rsid w:val="005A3454"/>
    <w:rsid w:val="00625758"/>
    <w:rsid w:val="00687EC1"/>
    <w:rsid w:val="006F4D9D"/>
    <w:rsid w:val="00874CF4"/>
    <w:rsid w:val="0089204F"/>
    <w:rsid w:val="00900EB5"/>
    <w:rsid w:val="009C5B4C"/>
    <w:rsid w:val="00A07BEC"/>
    <w:rsid w:val="00AC14FC"/>
    <w:rsid w:val="00AE1A85"/>
    <w:rsid w:val="00B75029"/>
    <w:rsid w:val="00BD7D3B"/>
    <w:rsid w:val="00C506AF"/>
    <w:rsid w:val="00C66D35"/>
    <w:rsid w:val="00D962DF"/>
    <w:rsid w:val="00DC196D"/>
    <w:rsid w:val="00E9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0CEA"/>
  <w15:docId w15:val="{D64C3774-2277-40FE-A0DA-099EB2A4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72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867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8672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28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8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86729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uiPriority w:val="99"/>
    <w:rsid w:val="00286729"/>
    <w:pPr>
      <w:spacing w:after="0" w:line="240" w:lineRule="auto"/>
    </w:pPr>
    <w:rPr>
      <w:rFonts w:ascii="Verdana" w:eastAsia="Times New Roman" w:hAnsi="Verdana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86729"/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FontStyle100">
    <w:name w:val="Font Style100"/>
    <w:basedOn w:val="a0"/>
    <w:uiPriority w:val="99"/>
    <w:rsid w:val="00286729"/>
    <w:rPr>
      <w:rFonts w:ascii="Times New Roman" w:hAnsi="Times New Roman" w:cs="Times New Roman"/>
      <w:i/>
      <w:iCs/>
      <w:sz w:val="26"/>
      <w:szCs w:val="26"/>
    </w:rPr>
  </w:style>
  <w:style w:type="character" w:customStyle="1" w:styleId="c1">
    <w:name w:val="c1"/>
    <w:basedOn w:val="a0"/>
    <w:rsid w:val="00286729"/>
  </w:style>
  <w:style w:type="character" w:styleId="a8">
    <w:name w:val="Hyperlink"/>
    <w:basedOn w:val="a0"/>
    <w:uiPriority w:val="99"/>
    <w:semiHidden/>
    <w:unhideWhenUsed/>
    <w:rsid w:val="00286729"/>
    <w:rPr>
      <w:strike w:val="0"/>
      <w:dstrike w:val="0"/>
      <w:color w:val="FF6600"/>
      <w:u w:val="none"/>
      <w:effect w:val="none"/>
    </w:rPr>
  </w:style>
  <w:style w:type="paragraph" w:styleId="a9">
    <w:name w:val="Normal (Web)"/>
    <w:basedOn w:val="a"/>
    <w:uiPriority w:val="99"/>
    <w:unhideWhenUsed/>
    <w:rsid w:val="00286729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286729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286729"/>
    <w:pPr>
      <w:spacing w:after="7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286729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l.mailru.su/mcached?q=%D0%A2%D0%B5%D0%BC%D0%B0%D1%82%D0%B8%D1%87%D0%B5%D1%81%D0%BA%D0%B0%D1%8F%20%D0%BF%D1%80%D0%BE%D0%B2%D0%B5%D1%80%D0%BA%D0%B0%20%20%C2%AB%D0%9F%D0%BE%D0%B7%D0%BD%D0%B0%D0%B2%D0%B0%D1%82%D0%B5%D0%BB%D1%8C%D0%BD%D0%BE-%D1%80%D0%B5%D1%87%D0%B5%D0%B2%D0%BE%D0%B5%20%D1%80%D0%B0%D0%B7%D0%B2%D0%B8%D1%82%D0%B8%D0%B5%20%20%D0%B4%D0%BE%D1%88%D0%BA%D0%BE%D0%BB%D1%8C%D0%BD%D0%B8%D0%BA%D0%BE%D0%B2%40&amp;c=8-1%3A45-2&amp;r=11897496&amp;qurl=http%3A%2F%2Fnsportal.ru%2Fdetskii-sad%2Fupravlenie-dou%2Fspravka-po-itogam-tematicheskogo-kontrolya-%25C2%25ABanaliz-sostoyaniya-rechevoi-s&amp;fr=webhsm" TargetMode="External"/><Relationship Id="rId13" Type="http://schemas.openxmlformats.org/officeDocument/2006/relationships/hyperlink" Target="http://hl.mailru.su/mcached?q=%D0%A2%D0%B5%D0%BC%D0%B0%D1%82%D0%B8%D1%87%D0%B5%D1%81%D0%BA%D0%B0%D1%8F%20%D0%BF%D1%80%D0%BE%D0%B2%D0%B5%D1%80%D0%BA%D0%B0%20%20%C2%AB%D0%9F%D0%BE%D0%B7%D0%BD%D0%B0%D0%B2%D0%B0%D1%82%D0%B5%D0%BB%D1%8C%D0%BD%D0%BE-%D1%80%D0%B5%D1%87%D0%B5%D0%B2%D0%BE%D0%B5%20%D1%80%D0%B0%D0%B7%D0%B2%D0%B8%D1%82%D0%B8%D0%B5%20%20%D0%B4%D0%BE%D1%88%D0%BA%D0%BE%D0%BB%D1%8C%D0%BD%D0%B8%D0%BA%D0%BE%D0%B2%40&amp;c=8-1%3A45-2&amp;r=11897496&amp;qurl=http%3A%2F%2Fnsportal.ru%2Fdetskii-sad%2Fupravlenie-dou%2Fspravka-po-itogam-tematicheskogo-kontrolya-%25C2%25ABanaliz-sostoyaniya-rechevoi-s&amp;fr=webhsm" TargetMode="External"/><Relationship Id="rId3" Type="http://schemas.openxmlformats.org/officeDocument/2006/relationships/styles" Target="styles.xml"/><Relationship Id="rId7" Type="http://schemas.openxmlformats.org/officeDocument/2006/relationships/hyperlink" Target="http://hl.mailru.su/mcached?q=%D0%A2%D0%B5%D0%BC%D0%B0%D1%82%D0%B8%D1%87%D0%B5%D1%81%D0%BA%D0%B0%D1%8F%20%D0%BF%D1%80%D0%BE%D0%B2%D0%B5%D1%80%D0%BA%D0%B0%20%20%C2%AB%D0%9F%D0%BE%D0%B7%D0%BD%D0%B0%D0%B2%D0%B0%D1%82%D0%B5%D0%BB%D1%8C%D0%BD%D0%BE-%D1%80%D0%B5%D1%87%D0%B5%D0%B2%D0%BE%D0%B5%20%D1%80%D0%B0%D0%B7%D0%B2%D0%B8%D1%82%D0%B8%D0%B5%20%20%D0%B4%D0%BE%D1%88%D0%BA%D0%BE%D0%BB%D1%8C%D0%BD%D0%B8%D0%BA%D0%BE%D0%B2%40&amp;c=8-1%3A45-2&amp;r=11897496&amp;qurl=http%3A%2F%2Fnsportal.ru%2Fdetskii-sad%2Fupravlenie-dou%2Fspravka-po-itogam-tematicheskogo-kontrolya-%25C2%25ABanaliz-sostoyaniya-rechevoi-s&amp;fr=webhsm" TargetMode="External"/><Relationship Id="rId12" Type="http://schemas.openxmlformats.org/officeDocument/2006/relationships/hyperlink" Target="http://hl.mailru.su/mcached?q=%D0%A2%D0%B5%D0%BC%D0%B0%D1%82%D0%B8%D1%87%D0%B5%D1%81%D0%BA%D0%B0%D1%8F%20%D0%BF%D1%80%D0%BE%D0%B2%D0%B5%D1%80%D0%BA%D0%B0%20%20%C2%AB%D0%9F%D0%BE%D0%B7%D0%BD%D0%B0%D0%B2%D0%B0%D1%82%D0%B5%D0%BB%D1%8C%D0%BD%D0%BE-%D1%80%D0%B5%D1%87%D0%B5%D0%B2%D0%BE%D0%B5%20%D1%80%D0%B0%D0%B7%D0%B2%D0%B8%D1%82%D0%B8%D0%B5%20%20%D0%B4%D0%BE%D1%88%D0%BA%D0%BE%D0%BB%D1%8C%D0%BD%D0%B8%D0%BA%D0%BE%D0%B2%40&amp;c=8-1%3A45-2&amp;r=11897496&amp;qurl=http%3A%2F%2Fnsportal.ru%2Fdetskii-sad%2Fupravlenie-dou%2Fspravka-po-itogam-tematicheskogo-kontrolya-%25C2%25ABanaliz-sostoyaniya-rechevoi-s&amp;fr=webh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oluch.ru/conf/ped/archive/99/4823/" TargetMode="External"/><Relationship Id="rId11" Type="http://schemas.openxmlformats.org/officeDocument/2006/relationships/hyperlink" Target="http://hl.mailru.su/mcached?q=%D0%A2%D0%B5%D0%BC%D0%B0%D1%82%D0%B8%D1%87%D0%B5%D1%81%D0%BA%D0%B0%D1%8F%20%D0%BF%D1%80%D0%BE%D0%B2%D0%B5%D1%80%D0%BA%D0%B0%20%20%C2%AB%D0%9F%D0%BE%D0%B7%D0%BD%D0%B0%D0%B2%D0%B0%D1%82%D0%B5%D0%BB%D1%8C%D0%BD%D0%BE-%D1%80%D0%B5%D1%87%D0%B5%D0%B2%D0%BE%D0%B5%20%D1%80%D0%B0%D0%B7%D0%B2%D0%B8%D1%82%D0%B8%D0%B5%20%20%D0%B4%D0%BE%D1%88%D0%BA%D0%BE%D0%BB%D1%8C%D0%BD%D0%B8%D0%BA%D0%BE%D0%B2%40&amp;c=8-1%3A45-2&amp;r=11897496&amp;qurl=http%3A%2F%2Fnsportal.ru%2Fdetskii-sad%2Fupravlenie-dou%2Fspravka-po-itogam-tematicheskogo-kontrolya-%25C2%25ABanaliz-sostoyaniya-rechevoi-s&amp;fr=webhs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l.mailru.su/mcached?q=%D0%A2%D0%B5%D0%BC%D0%B0%D1%82%D0%B8%D1%87%D0%B5%D1%81%D0%BA%D0%B0%D1%8F%20%D0%BF%D1%80%D0%BE%D0%B2%D0%B5%D1%80%D0%BA%D0%B0%20%20%C2%AB%D0%9F%D0%BE%D0%B7%D0%BD%D0%B0%D0%B2%D0%B0%D1%82%D0%B5%D0%BB%D1%8C%D0%BD%D0%BE-%D1%80%D0%B5%D1%87%D0%B5%D0%B2%D0%BE%D0%B5%20%D1%80%D0%B0%D0%B7%D0%B2%D0%B8%D1%82%D0%B8%D0%B5%20%20%D0%B4%D0%BE%D1%88%D0%BA%D0%BE%D0%BB%D1%8C%D0%BD%D0%B8%D0%BA%D0%BE%D0%B2%40&amp;c=8-1%3A45-2&amp;r=11897496&amp;qurl=http%3A%2F%2Fnsportal.ru%2Fdetskii-sad%2Fupravlenie-dou%2Fspravka-po-itogam-tematicheskogo-kontrolya-%25C2%25ABanaliz-sostoyaniya-rechevoi-s&amp;fr=webhs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A2%D0%B5%D0%BC%D0%B0%D1%82%D0%B8%D1%87%D0%B5%D1%81%D0%BA%D0%B0%D1%8F%20%D0%BF%D1%80%D0%BE%D0%B2%D0%B5%D1%80%D0%BA%D0%B0%20%20%C2%AB%D0%9F%D0%BE%D0%B7%D0%BD%D0%B0%D0%B2%D0%B0%D1%82%D0%B5%D0%BB%D1%8C%D0%BD%D0%BE-%D1%80%D0%B5%D1%87%D0%B5%D0%B2%D0%BE%D0%B5%20%D1%80%D0%B0%D0%B7%D0%B2%D0%B8%D1%82%D0%B8%D0%B5%20%20%D0%B4%D0%BE%D1%88%D0%BA%D0%BE%D0%BB%D1%8C%D0%BD%D0%B8%D0%BA%D0%BE%D0%B2%40&amp;c=8-1%3A45-2&amp;r=11897496&amp;qurl=http%3A%2F%2Fnsportal.ru%2Fdetskii-sad%2Fupravlenie-dou%2Fspravka-po-itogam-tematicheskogo-kontrolya-%25C2%25ABanaliz-sostoyaniya-rechevoi-s&amp;fr=webhsm" TargetMode="External"/><Relationship Id="rId14" Type="http://schemas.openxmlformats.org/officeDocument/2006/relationships/hyperlink" Target="http://hl.mailru.su/mcached?q=%D0%A2%D0%B5%D0%BC%D0%B0%D1%82%D0%B8%D1%87%D0%B5%D1%81%D0%BA%D0%B0%D1%8F%20%D0%BF%D1%80%D0%BE%D0%B2%D0%B5%D1%80%D0%BA%D0%B0%20%20%C2%AB%D0%9F%D0%BE%D0%B7%D0%BD%D0%B0%D0%B2%D0%B0%D1%82%D0%B5%D0%BB%D1%8C%D0%BD%D0%BE-%D1%80%D0%B5%D1%87%D0%B5%D0%B2%D0%BE%D0%B5%20%D1%80%D0%B0%D0%B7%D0%B2%D0%B8%D1%82%D0%B8%D0%B5%20%20%D0%B4%D0%BE%D1%88%D0%BA%D0%BE%D0%BB%D1%8C%D0%BD%D0%B8%D0%BA%D0%BE%D0%B2%40&amp;c=8-1%3A45-2&amp;r=11897496&amp;qurl=http%3A%2F%2Fnsportal.ru%2Fdetskii-sad%2Fupravlenie-dou%2Fspravka-po-itogam-tematicheskogo-kontrolya-%25C2%25ABanaliz-sostoyaniya-rechevoi-s&amp;fr=webh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9CD95-50EC-4C28-9CEC-6CA11CA6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34</Pages>
  <Words>7733</Words>
  <Characters>44083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Аминат Гаджиевна</cp:lastModifiedBy>
  <cp:revision>7</cp:revision>
  <dcterms:created xsi:type="dcterms:W3CDTF">2016-04-28T18:45:00Z</dcterms:created>
  <dcterms:modified xsi:type="dcterms:W3CDTF">2018-11-08T18:32:00Z</dcterms:modified>
</cp:coreProperties>
</file>